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240" w:lineRule="auto"/>
        <w:rPr>
          <w:b w:val="1"/>
        </w:rPr>
      </w:pPr>
      <w:r w:rsidDel="00000000" w:rsidR="00000000" w:rsidRPr="00000000">
        <w:rPr>
          <w:rtl w:val="0"/>
        </w:rPr>
      </w:r>
    </w:p>
    <w:tbl>
      <w:tblPr>
        <w:tblStyle w:val="Table1"/>
        <w:tblW w:w="13215.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190"/>
        <w:gridCol w:w="2685"/>
        <w:gridCol w:w="8340"/>
        <w:tblGridChange w:id="0">
          <w:tblGrid>
            <w:gridCol w:w="2190"/>
            <w:gridCol w:w="2685"/>
            <w:gridCol w:w="8340"/>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2">
            <w:pPr>
              <w:pageBreakBefore w:val="0"/>
              <w:rPr/>
            </w:pPr>
            <w:r w:rsidDel="00000000" w:rsidR="00000000" w:rsidRPr="00000000">
              <w:rPr>
                <w:rtl w:val="0"/>
              </w:rPr>
              <w:t xml:space="preserve">Structure</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3">
            <w:pPr>
              <w:pageBreakBefore w:val="0"/>
              <w:rPr/>
            </w:pPr>
            <w:r w:rsidDel="00000000" w:rsidR="00000000" w:rsidRPr="00000000">
              <w:rPr>
                <w:rtl w:val="0"/>
              </w:rPr>
              <w:t xml:space="preserve">Terms</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rHeight w:val="2820" w:hRule="atLeast"/>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5">
            <w:pPr>
              <w:pageBreakBefore w:val="0"/>
              <w:rPr/>
            </w:pPr>
            <w:r w:rsidDel="00000000" w:rsidR="00000000" w:rsidRPr="00000000">
              <w:rPr>
                <w:rtl w:val="0"/>
              </w:rPr>
              <w:t xml:space="preserve">FOSSIL STUDY : AN EVOLVING PROCESS</w:t>
            </w:r>
          </w:p>
          <w:p w:rsidR="00000000" w:rsidDel="00000000" w:rsidP="00000000" w:rsidRDefault="00000000" w:rsidRPr="00000000" w14:paraId="00000006">
            <w:pPr>
              <w:pageBreakBefore w:val="0"/>
              <w:spacing w:before="240" w:lineRule="auto"/>
              <w:rPr/>
            </w:pPr>
            <w:r w:rsidDel="00000000" w:rsidR="00000000" w:rsidRPr="00000000">
              <w:rPr>
                <w:rtl w:val="0"/>
              </w:rPr>
              <w:t xml:space="preserve">Mary Anning and the Age of Wonder</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7">
            <w:pPr>
              <w:pageBreakBefore w:val="0"/>
              <w:rPr/>
            </w:pPr>
            <w:r w:rsidDel="00000000" w:rsidR="00000000" w:rsidRPr="00000000">
              <w:rPr>
                <w:rtl w:val="0"/>
              </w:rPr>
              <w:t xml:space="preserve">Ichthyosaurus</w:t>
            </w:r>
          </w:p>
          <w:p w:rsidR="00000000" w:rsidDel="00000000" w:rsidP="00000000" w:rsidRDefault="00000000" w:rsidRPr="00000000" w14:paraId="00000008">
            <w:pPr>
              <w:pageBreakBefore w:val="0"/>
              <w:spacing w:before="240" w:lineRule="auto"/>
              <w:rPr/>
            </w:pPr>
            <w:r w:rsidDel="00000000" w:rsidR="00000000" w:rsidRPr="00000000">
              <w:rPr>
                <w:rtl w:val="0"/>
              </w:rPr>
              <w:t xml:space="preserv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9">
            <w:pPr>
              <w:pageBreakBefore w:val="0"/>
              <w:rPr/>
            </w:pPr>
            <w:r w:rsidDel="00000000" w:rsidR="00000000" w:rsidRPr="00000000">
              <w:rPr>
                <w:rtl w:val="0"/>
              </w:rPr>
              <w:t xml:space="preserve">What were some of Mary Anning’s discoveries?</w:t>
            </w:r>
          </w:p>
          <w:p w:rsidR="00000000" w:rsidDel="00000000" w:rsidP="00000000" w:rsidRDefault="00000000" w:rsidRPr="00000000" w14:paraId="0000000A">
            <w:pPr>
              <w:pageBreakBefore w:val="0"/>
              <w:spacing w:before="240" w:lineRule="auto"/>
              <w:rPr/>
            </w:pPr>
            <w:r w:rsidDel="00000000" w:rsidR="00000000" w:rsidRPr="00000000">
              <w:rPr>
                <w:rtl w:val="0"/>
              </w:rPr>
              <w:t xml:space="preserve"> </w:t>
            </w:r>
          </w:p>
          <w:p w:rsidR="00000000" w:rsidDel="00000000" w:rsidP="00000000" w:rsidRDefault="00000000" w:rsidRPr="00000000" w14:paraId="0000000B">
            <w:pPr>
              <w:pageBreakBefore w:val="0"/>
              <w:spacing w:before="240" w:lineRule="auto"/>
              <w:rPr/>
            </w:pPr>
            <w:r w:rsidDel="00000000" w:rsidR="00000000" w:rsidRPr="00000000">
              <w:rPr>
                <w:rtl w:val="0"/>
              </w:rPr>
              <w:t xml:space="preserve">Why were Annings discoveries and contributions not recognized as much as they should have been?</w:t>
            </w:r>
          </w:p>
          <w:p w:rsidR="00000000" w:rsidDel="00000000" w:rsidP="00000000" w:rsidRDefault="00000000" w:rsidRPr="00000000" w14:paraId="0000000C">
            <w:pPr>
              <w:pageBreakBefore w:val="0"/>
              <w:spacing w:before="240" w:lineRule="auto"/>
              <w:rPr/>
            </w:pPr>
            <w:r w:rsidDel="00000000" w:rsidR="00000000" w:rsidRPr="00000000">
              <w:rPr>
                <w:rtl w:val="0"/>
              </w:rPr>
              <w:t xml:space="preserve"> </w:t>
            </w:r>
          </w:p>
        </w:tc>
      </w:tr>
      <w:tr>
        <w:trPr>
          <w:cantSplit w:val="0"/>
          <w:trHeight w:val="438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0D">
            <w:pPr>
              <w:pageBreakBefore w:val="0"/>
              <w:jc w:val="right"/>
              <w:rPr/>
            </w:pPr>
            <w:r w:rsidDel="00000000" w:rsidR="00000000" w:rsidRPr="00000000">
              <w:rPr>
                <w:rtl w:val="0"/>
              </w:rPr>
              <w:t xml:space="preserve">Developing Modern Methods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0E">
            <w:pPr>
              <w:pageBreakBefore w:val="0"/>
              <w:rPr>
                <w:b w:val="1"/>
              </w:rPr>
            </w:pPr>
            <w:r w:rsidDel="00000000" w:rsidR="00000000" w:rsidRPr="00000000">
              <w:rPr>
                <w:b w:val="1"/>
                <w:rtl w:val="0"/>
              </w:rPr>
              <w:t xml:space="preserve">Extinct</w:t>
            </w:r>
            <w:r w:rsidDel="00000000" w:rsidR="00000000" w:rsidRPr="00000000">
              <w:rPr>
                <w:rtl w:val="0"/>
              </w:rPr>
            </w:r>
          </w:p>
          <w:p w:rsidR="00000000" w:rsidDel="00000000" w:rsidP="00000000" w:rsidRDefault="00000000" w:rsidRPr="00000000" w14:paraId="0000000F">
            <w:pPr>
              <w:pageBreakBefore w:val="0"/>
              <w:spacing w:before="240" w:lineRule="auto"/>
              <w:rPr>
                <w:b w:val="1"/>
              </w:rPr>
            </w:pPr>
            <w:r w:rsidDel="00000000" w:rsidR="00000000" w:rsidRPr="00000000">
              <w:rPr>
                <w:b w:val="1"/>
                <w:rtl w:val="0"/>
              </w:rPr>
              <w:t xml:space="preserve">Extant</w:t>
            </w:r>
          </w:p>
          <w:p w:rsidR="00000000" w:rsidDel="00000000" w:rsidP="00000000" w:rsidRDefault="00000000" w:rsidRPr="00000000" w14:paraId="00000010">
            <w:pPr>
              <w:pageBreakBefore w:val="0"/>
              <w:spacing w:before="240" w:lineRule="auto"/>
              <w:rPr>
                <w:b w:val="1"/>
              </w:rPr>
            </w:pPr>
            <w:r w:rsidDel="00000000" w:rsidR="00000000" w:rsidRPr="00000000">
              <w:rPr>
                <w:b w:val="1"/>
                <w:rtl w:val="0"/>
              </w:rPr>
              <w:t xml:space="preserve">Deep Time</w:t>
            </w:r>
          </w:p>
          <w:p w:rsidR="00000000" w:rsidDel="00000000" w:rsidP="00000000" w:rsidRDefault="00000000" w:rsidRPr="00000000" w14:paraId="00000011">
            <w:pPr>
              <w:pageBreakBefore w:val="0"/>
              <w:spacing w:before="240" w:lineRule="auto"/>
              <w:rPr>
                <w:b w:val="1"/>
              </w:rPr>
            </w:pPr>
            <w:r w:rsidDel="00000000" w:rsidR="00000000" w:rsidRPr="00000000">
              <w:rPr>
                <w:b w:val="1"/>
                <w:rtl w:val="0"/>
              </w:rPr>
              <w:t xml:space="preserve">Uniformitarianism</w:t>
            </w:r>
          </w:p>
          <w:p w:rsidR="00000000" w:rsidDel="00000000" w:rsidP="00000000" w:rsidRDefault="00000000" w:rsidRPr="00000000" w14:paraId="00000012">
            <w:pPr>
              <w:pageBreakBefore w:val="0"/>
              <w:spacing w:before="240" w:lineRule="auto"/>
              <w:rPr>
                <w:b w:val="1"/>
              </w:rPr>
            </w:pPr>
            <w:r w:rsidDel="00000000" w:rsidR="00000000" w:rsidRPr="00000000">
              <w:rPr>
                <w:b w:val="1"/>
                <w:rtl w:val="0"/>
              </w:rPr>
              <w:t xml:space="preserve">Catastrophism</w:t>
            </w:r>
          </w:p>
          <w:p w:rsidR="00000000" w:rsidDel="00000000" w:rsidP="00000000" w:rsidRDefault="00000000" w:rsidRPr="00000000" w14:paraId="00000013">
            <w:pPr>
              <w:pageBreakBefore w:val="0"/>
              <w:spacing w:before="240" w:lineRule="auto"/>
              <w:rPr>
                <w:b w:val="1"/>
              </w:rPr>
            </w:pPr>
            <w:r w:rsidDel="00000000" w:rsidR="00000000" w:rsidRPr="00000000">
              <w:rPr>
                <w:b w:val="1"/>
                <w:rtl w:val="0"/>
              </w:rPr>
              <w:t xml:space="preserve">Fossils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14">
            <w:pPr>
              <w:pageBreakBefore w:val="0"/>
              <w:rPr/>
            </w:pPr>
            <w:r w:rsidDel="00000000" w:rsidR="00000000" w:rsidRPr="00000000">
              <w:rPr>
                <w:rtl w:val="0"/>
              </w:rPr>
              <w:t xml:space="preserve">Why was there such resistance to the idea that animals and people may have evolved over time?</w:t>
            </w:r>
          </w:p>
          <w:p w:rsidR="00000000" w:rsidDel="00000000" w:rsidP="00000000" w:rsidRDefault="00000000" w:rsidRPr="00000000" w14:paraId="00000015">
            <w:pPr>
              <w:pageBreakBefore w:val="0"/>
              <w:spacing w:before="240" w:lineRule="auto"/>
              <w:rPr/>
            </w:pPr>
            <w:r w:rsidDel="00000000" w:rsidR="00000000" w:rsidRPr="00000000">
              <w:rPr>
                <w:rtl w:val="0"/>
              </w:rPr>
              <w:t xml:space="preserve"> </w:t>
            </w:r>
          </w:p>
          <w:p w:rsidR="00000000" w:rsidDel="00000000" w:rsidP="00000000" w:rsidRDefault="00000000" w:rsidRPr="00000000" w14:paraId="00000016">
            <w:pPr>
              <w:pageBreakBefore w:val="0"/>
              <w:spacing w:before="240" w:lineRule="auto"/>
              <w:rPr/>
            </w:pPr>
            <w:r w:rsidDel="00000000" w:rsidR="00000000" w:rsidRPr="00000000">
              <w:rPr>
                <w:rtl w:val="0"/>
              </w:rPr>
              <w:t xml:space="preserve">Explain how the theory of uniformitarianism and the theory of catastrophism are different.</w:t>
            </w:r>
          </w:p>
          <w:p w:rsidR="00000000" w:rsidDel="00000000" w:rsidP="00000000" w:rsidRDefault="00000000" w:rsidRPr="00000000" w14:paraId="00000017">
            <w:pPr>
              <w:pageBreakBefore w:val="0"/>
              <w:spacing w:before="240" w:lineRule="auto"/>
              <w:rPr/>
            </w:pPr>
            <w:r w:rsidDel="00000000" w:rsidR="00000000" w:rsidRPr="00000000">
              <w:rPr>
                <w:rtl w:val="0"/>
              </w:rPr>
              <w:t xml:space="preserve"> </w:t>
            </w:r>
          </w:p>
          <w:p w:rsidR="00000000" w:rsidDel="00000000" w:rsidP="00000000" w:rsidRDefault="00000000" w:rsidRPr="00000000" w14:paraId="00000018">
            <w:pPr>
              <w:pageBreakBefore w:val="0"/>
              <w:spacing w:before="240" w:lineRule="auto"/>
              <w:rPr/>
            </w:pPr>
            <w:r w:rsidDel="00000000" w:rsidR="00000000" w:rsidRPr="00000000">
              <w:rPr>
                <w:rtl w:val="0"/>
              </w:rPr>
              <w:t xml:space="preserve">Why is the study of fossils important in anthropology?</w:t>
            </w:r>
          </w:p>
          <w:p w:rsidR="00000000" w:rsidDel="00000000" w:rsidP="00000000" w:rsidRDefault="00000000" w:rsidRPr="00000000" w14:paraId="00000019">
            <w:pPr>
              <w:pageBreakBefore w:val="0"/>
              <w:spacing w:before="240" w:lineRule="auto"/>
              <w:rPr/>
            </w:pPr>
            <w:r w:rsidDel="00000000" w:rsidR="00000000" w:rsidRPr="00000000">
              <w:rPr>
                <w:rtl w:val="0"/>
              </w:rPr>
              <w:t xml:space="preserve"> </w:t>
            </w:r>
          </w:p>
        </w:tc>
      </w:tr>
      <w:tr>
        <w:trPr>
          <w:cantSplit w:val="0"/>
          <w:trHeight w:val="4140" w:hRule="atLeast"/>
          <w:tblHeader w:val="0"/>
        </w:trPr>
        <w:tc>
          <w:tcPr>
            <w:tcBorders>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1A">
            <w:pPr>
              <w:pageBreakBefore w:val="0"/>
              <w:rPr/>
            </w:pPr>
            <w:r w:rsidDel="00000000" w:rsidR="00000000" w:rsidRPr="00000000">
              <w:rPr>
                <w:rtl w:val="0"/>
              </w:rPr>
              <w:t xml:space="preserve">EARTH: IT’S OLDER THAN DIRT</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1B">
            <w:pPr>
              <w:pageBreakBefore w:val="0"/>
              <w:rPr>
                <w:b w:val="1"/>
              </w:rPr>
            </w:pPr>
            <w:r w:rsidDel="00000000" w:rsidR="00000000" w:rsidRPr="00000000">
              <w:rPr>
                <w:b w:val="1"/>
                <w:rtl w:val="0"/>
              </w:rPr>
              <w:t xml:space="preserve">Eon</w:t>
            </w:r>
          </w:p>
          <w:p w:rsidR="00000000" w:rsidDel="00000000" w:rsidP="00000000" w:rsidRDefault="00000000" w:rsidRPr="00000000" w14:paraId="0000001C">
            <w:pPr>
              <w:pageBreakBefore w:val="0"/>
              <w:spacing w:before="240" w:lineRule="auto"/>
              <w:rPr>
                <w:b w:val="1"/>
              </w:rPr>
            </w:pPr>
            <w:r w:rsidDel="00000000" w:rsidR="00000000" w:rsidRPr="00000000">
              <w:rPr>
                <w:b w:val="1"/>
                <w:rtl w:val="0"/>
              </w:rPr>
              <w:t xml:space="preserve">Era</w:t>
            </w:r>
          </w:p>
          <w:p w:rsidR="00000000" w:rsidDel="00000000" w:rsidP="00000000" w:rsidRDefault="00000000" w:rsidRPr="00000000" w14:paraId="0000001D">
            <w:pPr>
              <w:pageBreakBefore w:val="0"/>
              <w:spacing w:before="240" w:lineRule="auto"/>
              <w:rPr>
                <w:b w:val="1"/>
              </w:rPr>
            </w:pPr>
            <w:r w:rsidDel="00000000" w:rsidR="00000000" w:rsidRPr="00000000">
              <w:rPr>
                <w:b w:val="1"/>
                <w:rtl w:val="0"/>
              </w:rPr>
              <w:t xml:space="preserve">Period</w:t>
            </w:r>
          </w:p>
          <w:p w:rsidR="00000000" w:rsidDel="00000000" w:rsidP="00000000" w:rsidRDefault="00000000" w:rsidRPr="00000000" w14:paraId="0000001E">
            <w:pPr>
              <w:pageBreakBefore w:val="0"/>
              <w:spacing w:before="240" w:lineRule="auto"/>
              <w:rPr>
                <w:b w:val="1"/>
              </w:rPr>
            </w:pPr>
            <w:r w:rsidDel="00000000" w:rsidR="00000000" w:rsidRPr="00000000">
              <w:rPr>
                <w:b w:val="1"/>
                <w:rtl w:val="0"/>
              </w:rPr>
              <w:t xml:space="preserve">Epoch</w:t>
            </w:r>
          </w:p>
          <w:p w:rsidR="00000000" w:rsidDel="00000000" w:rsidP="00000000" w:rsidRDefault="00000000" w:rsidRPr="00000000" w14:paraId="0000001F">
            <w:pPr>
              <w:pageBreakBefore w:val="0"/>
              <w:spacing w:before="240" w:lineRule="auto"/>
              <w:rPr>
                <w:b w:val="1"/>
              </w:rPr>
            </w:pPr>
            <w:r w:rsidDel="00000000" w:rsidR="00000000" w:rsidRPr="00000000">
              <w:rPr>
                <w:b w:val="1"/>
                <w:rtl w:val="0"/>
              </w:rPr>
              <w:t xml:space="preserve">Holocene</w:t>
            </w:r>
          </w:p>
          <w:p w:rsidR="00000000" w:rsidDel="00000000" w:rsidP="00000000" w:rsidRDefault="00000000" w:rsidRPr="00000000" w14:paraId="00000020">
            <w:pPr>
              <w:pageBreakBefore w:val="0"/>
              <w:spacing w:before="240" w:lineRule="auto"/>
              <w:rPr>
                <w:b w:val="1"/>
              </w:rPr>
            </w:pPr>
            <w:r w:rsidDel="00000000" w:rsidR="00000000" w:rsidRPr="00000000">
              <w:rPr>
                <w:b w:val="1"/>
                <w:rtl w:val="0"/>
              </w:rPr>
              <w:t xml:space="preserve">Anthropocene</w:t>
            </w:r>
          </w:p>
          <w:p w:rsidR="00000000" w:rsidDel="00000000" w:rsidP="00000000" w:rsidRDefault="00000000" w:rsidRPr="00000000" w14:paraId="00000021">
            <w:pPr>
              <w:pageBreakBefore w:val="0"/>
              <w:spacing w:before="240" w:lineRule="auto"/>
              <w:rPr>
                <w:b w:val="1"/>
              </w:rPr>
            </w:pPr>
            <w:r w:rsidDel="00000000" w:rsidR="00000000" w:rsidRPr="00000000">
              <w:rPr>
                <w:b w:val="1"/>
                <w:rtl w:val="0"/>
              </w:rPr>
              <w:t xml:space="preserve"> </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22">
            <w:pPr>
              <w:pageBreakBefore w:val="0"/>
              <w:rPr/>
            </w:pPr>
            <w:r w:rsidDel="00000000" w:rsidR="00000000" w:rsidRPr="00000000">
              <w:rPr>
                <w:rtl w:val="0"/>
              </w:rPr>
              <w:t xml:space="preserve">Develop a graphic organizer or pneumonic device you can use to remember</w:t>
            </w:r>
            <w:r w:rsidDel="00000000" w:rsidR="00000000" w:rsidRPr="00000000">
              <w:rPr>
                <w:rtl w:val="0"/>
              </w:rPr>
              <w:t xml:space="preserve"> these units</w:t>
            </w:r>
            <w:r w:rsidDel="00000000" w:rsidR="00000000" w:rsidRPr="00000000">
              <w:rPr>
                <w:rtl w:val="0"/>
              </w:rPr>
              <w:t xml:space="preserve"> of time in </w:t>
            </w:r>
            <w:r w:rsidDel="00000000" w:rsidR="00000000" w:rsidRPr="00000000">
              <w:rPr>
                <w:rtl w:val="0"/>
              </w:rPr>
              <w:t xml:space="preserve">order</w:t>
            </w:r>
            <w:r w:rsidDel="00000000" w:rsidR="00000000" w:rsidRPr="00000000">
              <w:rPr>
                <w:rtl w:val="0"/>
              </w:rPr>
              <w:t xml:space="preserve">.</w:t>
            </w:r>
          </w:p>
          <w:p w:rsidR="00000000" w:rsidDel="00000000" w:rsidP="00000000" w:rsidRDefault="00000000" w:rsidRPr="00000000" w14:paraId="00000023">
            <w:pPr>
              <w:pageBreakBefore w:val="0"/>
              <w:spacing w:before="240" w:lineRule="auto"/>
              <w:rPr/>
            </w:pPr>
            <w:r w:rsidDel="00000000" w:rsidR="00000000" w:rsidRPr="00000000">
              <w:rPr>
                <w:rtl w:val="0"/>
              </w:rPr>
              <w:t xml:space="preserve"> </w:t>
            </w:r>
          </w:p>
          <w:p w:rsidR="00000000" w:rsidDel="00000000" w:rsidP="00000000" w:rsidRDefault="00000000" w:rsidRPr="00000000" w14:paraId="00000024">
            <w:pPr>
              <w:pageBreakBefore w:val="0"/>
              <w:spacing w:before="240" w:lineRule="auto"/>
              <w:rPr/>
            </w:pPr>
            <w:r w:rsidDel="00000000" w:rsidR="00000000" w:rsidRPr="00000000">
              <w:rPr>
                <w:rtl w:val="0"/>
              </w:rPr>
              <w:t xml:space="preserve">What are some arbitrary ways scientists might determine where one unit of time begins and another ends?</w:t>
            </w:r>
          </w:p>
          <w:p w:rsidR="00000000" w:rsidDel="00000000" w:rsidP="00000000" w:rsidRDefault="00000000" w:rsidRPr="00000000" w14:paraId="00000025">
            <w:pPr>
              <w:pageBreakBefore w:val="0"/>
              <w:spacing w:before="240" w:lineRule="auto"/>
              <w:rPr/>
            </w:pPr>
            <w:r w:rsidDel="00000000" w:rsidR="00000000" w:rsidRPr="00000000">
              <w:rPr>
                <w:rtl w:val="0"/>
              </w:rPr>
              <w:t xml:space="preserve"> </w:t>
            </w:r>
          </w:p>
          <w:p w:rsidR="00000000" w:rsidDel="00000000" w:rsidP="00000000" w:rsidRDefault="00000000" w:rsidRPr="00000000" w14:paraId="00000026">
            <w:pPr>
              <w:pageBreakBefore w:val="0"/>
              <w:spacing w:before="240" w:lineRule="auto"/>
              <w:rPr/>
            </w:pPr>
            <w:r w:rsidDel="00000000" w:rsidR="00000000" w:rsidRPr="00000000">
              <w:rPr>
                <w:rtl w:val="0"/>
              </w:rPr>
              <w:t xml:space="preserve">Summarize the current debate about the epoch we are currently in. Include human activity in your answer.</w:t>
            </w:r>
          </w:p>
        </w:tc>
      </w:tr>
      <w:tr>
        <w:trPr>
          <w:cantSplit w:val="0"/>
          <w:trHeight w:val="4380" w:hRule="atLeast"/>
          <w:tblHeader w:val="0"/>
        </w:trPr>
        <w:tc>
          <w:tcPr>
            <w:tcBorders>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27">
            <w:pPr>
              <w:pageBreakBefore w:val="0"/>
              <w:rPr>
                <w:b w:val="1"/>
              </w:rPr>
            </w:pPr>
            <w:r w:rsidDel="00000000" w:rsidR="00000000" w:rsidRPr="00000000">
              <w:rPr>
                <w:b w:val="1"/>
                <w:rtl w:val="0"/>
              </w:rPr>
              <w:t xml:space="preserve">Geologic Processes</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28">
            <w:pPr>
              <w:pageBreakBefore w:val="0"/>
              <w:rPr/>
            </w:pPr>
            <w:r w:rsidDel="00000000" w:rsidR="00000000" w:rsidRPr="00000000">
              <w:rPr>
                <w:rtl w:val="0"/>
              </w:rPr>
              <w:t xml:space="preserve">Abraham Ortelius</w:t>
            </w:r>
          </w:p>
          <w:p w:rsidR="00000000" w:rsidDel="00000000" w:rsidP="00000000" w:rsidRDefault="00000000" w:rsidRPr="00000000" w14:paraId="00000029">
            <w:pPr>
              <w:pageBreakBefore w:val="0"/>
              <w:spacing w:before="240" w:lineRule="auto"/>
              <w:rPr>
                <w:b w:val="1"/>
              </w:rPr>
            </w:pPr>
            <w:r w:rsidDel="00000000" w:rsidR="00000000" w:rsidRPr="00000000">
              <w:rPr>
                <w:b w:val="1"/>
                <w:rtl w:val="0"/>
              </w:rPr>
              <w:t xml:space="preserve">Pangea</w:t>
            </w:r>
          </w:p>
          <w:p w:rsidR="00000000" w:rsidDel="00000000" w:rsidP="00000000" w:rsidRDefault="00000000" w:rsidRPr="00000000" w14:paraId="0000002A">
            <w:pPr>
              <w:pageBreakBefore w:val="0"/>
              <w:spacing w:before="240" w:lineRule="auto"/>
              <w:rPr>
                <w:b w:val="1"/>
              </w:rPr>
            </w:pPr>
            <w:r w:rsidDel="00000000" w:rsidR="00000000" w:rsidRPr="00000000">
              <w:rPr>
                <w:b w:val="1"/>
                <w:rtl w:val="0"/>
              </w:rPr>
              <w:t xml:space="preserve">Continental Drift</w:t>
            </w:r>
          </w:p>
          <w:p w:rsidR="00000000" w:rsidDel="00000000" w:rsidP="00000000" w:rsidRDefault="00000000" w:rsidRPr="00000000" w14:paraId="0000002B">
            <w:pPr>
              <w:pageBreakBefore w:val="0"/>
              <w:spacing w:before="240" w:lineRule="auto"/>
              <w:rPr/>
            </w:pPr>
            <w:r w:rsidDel="00000000" w:rsidR="00000000" w:rsidRPr="00000000">
              <w:rPr>
                <w:rtl w:val="0"/>
              </w:rPr>
              <w:t xml:space="preserve">Laurasia</w:t>
            </w:r>
          </w:p>
          <w:p w:rsidR="00000000" w:rsidDel="00000000" w:rsidP="00000000" w:rsidRDefault="00000000" w:rsidRPr="00000000" w14:paraId="0000002C">
            <w:pPr>
              <w:pageBreakBefore w:val="0"/>
              <w:spacing w:before="240" w:lineRule="auto"/>
              <w:rPr/>
            </w:pPr>
            <w:r w:rsidDel="00000000" w:rsidR="00000000" w:rsidRPr="00000000">
              <w:rPr>
                <w:rtl w:val="0"/>
              </w:rPr>
              <w:t xml:space="preserve">Gondwanaland</w:t>
            </w:r>
          </w:p>
          <w:p w:rsidR="00000000" w:rsidDel="00000000" w:rsidP="00000000" w:rsidRDefault="00000000" w:rsidRPr="00000000" w14:paraId="0000002D">
            <w:pPr>
              <w:pageBreakBefore w:val="0"/>
              <w:spacing w:before="240" w:lineRule="auto"/>
              <w:rPr/>
            </w:pPr>
            <w:r w:rsidDel="00000000" w:rsidR="00000000" w:rsidRPr="00000000">
              <w:rPr>
                <w:rtl w:val="0"/>
              </w:rPr>
              <w:t xml:space="preserve">Alfred Wegener</w:t>
            </w:r>
          </w:p>
          <w:p w:rsidR="00000000" w:rsidDel="00000000" w:rsidP="00000000" w:rsidRDefault="00000000" w:rsidRPr="00000000" w14:paraId="0000002E">
            <w:pPr>
              <w:pageBreakBefore w:val="0"/>
              <w:spacing w:before="240" w:lineRule="auto"/>
              <w:rPr/>
            </w:pPr>
            <w:r w:rsidDel="00000000" w:rsidR="00000000" w:rsidRPr="00000000">
              <w:rPr>
                <w:rtl w:val="0"/>
              </w:rPr>
              <w:t xml:space="preserve">Glossopteris</w:t>
            </w:r>
          </w:p>
          <w:p w:rsidR="00000000" w:rsidDel="00000000" w:rsidP="00000000" w:rsidRDefault="00000000" w:rsidRPr="00000000" w14:paraId="0000002F">
            <w:pPr>
              <w:pageBreakBefore w:val="0"/>
              <w:spacing w:before="240" w:lineRule="auto"/>
              <w:rPr>
                <w:b w:val="1"/>
              </w:rPr>
            </w:pPr>
            <w:r w:rsidDel="00000000" w:rsidR="00000000" w:rsidRPr="00000000">
              <w:rPr>
                <w:b w:val="1"/>
                <w:rtl w:val="0"/>
              </w:rPr>
              <w:t xml:space="preserve">Tectonic Plate Theory</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30">
            <w:pPr>
              <w:pageBreakBefore w:val="0"/>
              <w:rPr/>
            </w:pPr>
            <w:r w:rsidDel="00000000" w:rsidR="00000000" w:rsidRPr="00000000">
              <w:rPr>
                <w:rtl w:val="0"/>
              </w:rPr>
              <w:t xml:space="preserve">Sum up Ortelius’s theory about how continents were shaped.</w:t>
            </w:r>
          </w:p>
          <w:p w:rsidR="00000000" w:rsidDel="00000000" w:rsidP="00000000" w:rsidRDefault="00000000" w:rsidRPr="00000000" w14:paraId="00000031">
            <w:pPr>
              <w:pageBreakBefore w:val="0"/>
              <w:spacing w:before="240" w:lineRule="auto"/>
              <w:rPr/>
            </w:pPr>
            <w:r w:rsidDel="00000000" w:rsidR="00000000" w:rsidRPr="00000000">
              <w:rPr>
                <w:rtl w:val="0"/>
              </w:rPr>
              <w:t xml:space="preserve"> </w:t>
            </w:r>
          </w:p>
          <w:p w:rsidR="00000000" w:rsidDel="00000000" w:rsidP="00000000" w:rsidRDefault="00000000" w:rsidRPr="00000000" w14:paraId="00000032">
            <w:pPr>
              <w:pageBreakBefore w:val="0"/>
              <w:spacing w:before="240" w:lineRule="auto"/>
              <w:rPr/>
            </w:pPr>
            <w:r w:rsidDel="00000000" w:rsidR="00000000" w:rsidRPr="00000000">
              <w:rPr>
                <w:rtl w:val="0"/>
              </w:rPr>
              <w:t xml:space="preserve">How did Wegener’s theory build on Ortelius’s? What evidence did he find to support the idea that there was once one large continent?</w:t>
            </w:r>
          </w:p>
          <w:p w:rsidR="00000000" w:rsidDel="00000000" w:rsidP="00000000" w:rsidRDefault="00000000" w:rsidRPr="00000000" w14:paraId="00000033">
            <w:pPr>
              <w:pageBreakBefore w:val="0"/>
              <w:spacing w:before="240" w:lineRule="auto"/>
              <w:rPr/>
            </w:pPr>
            <w:r w:rsidDel="00000000" w:rsidR="00000000" w:rsidRPr="00000000">
              <w:rPr>
                <w:rtl w:val="0"/>
              </w:rPr>
              <w:t xml:space="preserve"> </w:t>
            </w:r>
          </w:p>
          <w:p w:rsidR="00000000" w:rsidDel="00000000" w:rsidP="00000000" w:rsidRDefault="00000000" w:rsidRPr="00000000" w14:paraId="00000034">
            <w:pPr>
              <w:pageBreakBefore w:val="0"/>
              <w:spacing w:before="240" w:lineRule="auto"/>
              <w:rPr/>
            </w:pPr>
            <w:r w:rsidDel="00000000" w:rsidR="00000000" w:rsidRPr="00000000">
              <w:rPr>
                <w:rtl w:val="0"/>
              </w:rPr>
              <w:t xml:space="preserve"> </w:t>
            </w:r>
          </w:p>
          <w:p w:rsidR="00000000" w:rsidDel="00000000" w:rsidP="00000000" w:rsidRDefault="00000000" w:rsidRPr="00000000" w14:paraId="00000035">
            <w:pPr>
              <w:pageBreakBefore w:val="0"/>
              <w:spacing w:before="240" w:lineRule="auto"/>
              <w:rPr/>
            </w:pPr>
            <w:r w:rsidDel="00000000" w:rsidR="00000000" w:rsidRPr="00000000">
              <w:rPr>
                <w:rtl w:val="0"/>
              </w:rPr>
              <w:t xml:space="preserve">What does the Red Panda tell us about a “supercontinent?”</w:t>
            </w:r>
          </w:p>
        </w:tc>
      </w:tr>
      <w:tr>
        <w:trPr>
          <w:cantSplit w:val="0"/>
          <w:trHeight w:val="3600" w:hRule="atLeast"/>
          <w:tblHeader w:val="0"/>
        </w:trPr>
        <w:tc>
          <w:tcPr>
            <w:tcBorders>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36">
            <w:pPr>
              <w:pageBreakBefore w:val="0"/>
              <w:rPr/>
            </w:pPr>
            <w:r w:rsidDel="00000000" w:rsidR="00000000" w:rsidRPr="00000000">
              <w:rPr>
                <w:rtl w:val="0"/>
              </w:rPr>
              <w:t xml:space="preserve">FOSSILS: PRESERVING PREHISTORIC LIFE</w:t>
            </w:r>
          </w:p>
          <w:p w:rsidR="00000000" w:rsidDel="00000000" w:rsidP="00000000" w:rsidRDefault="00000000" w:rsidRPr="00000000" w14:paraId="00000037">
            <w:pPr>
              <w:pageBreakBefore w:val="0"/>
              <w:spacing w:before="240" w:lineRule="auto"/>
              <w:rPr/>
            </w:pPr>
            <w:r w:rsidDel="00000000" w:rsidR="00000000" w:rsidRPr="00000000">
              <w:rPr>
                <w:rtl w:val="0"/>
              </w:rPr>
              <w:t xml:space="preserve">Taphonomy</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38">
            <w:pPr>
              <w:pageBreakBefore w:val="0"/>
              <w:rPr>
                <w:b w:val="1"/>
              </w:rPr>
            </w:pPr>
            <w:r w:rsidDel="00000000" w:rsidR="00000000" w:rsidRPr="00000000">
              <w:rPr>
                <w:b w:val="1"/>
                <w:rtl w:val="0"/>
              </w:rPr>
              <w:t xml:space="preserve">Taphonomy</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39">
            <w:pPr>
              <w:pageBreakBefore w:val="0"/>
              <w:rPr/>
            </w:pPr>
            <w:r w:rsidDel="00000000" w:rsidR="00000000" w:rsidRPr="00000000">
              <w:rPr>
                <w:rtl w:val="0"/>
              </w:rPr>
              <w:t xml:space="preserve">Why is taphonomy important in biological anthropology?</w:t>
            </w:r>
          </w:p>
          <w:p w:rsidR="00000000" w:rsidDel="00000000" w:rsidP="00000000" w:rsidRDefault="00000000" w:rsidRPr="00000000" w14:paraId="0000003A">
            <w:pPr>
              <w:pageBreakBefore w:val="0"/>
              <w:spacing w:before="240" w:lineRule="auto"/>
              <w:rPr/>
            </w:pPr>
            <w:r w:rsidDel="00000000" w:rsidR="00000000" w:rsidRPr="00000000">
              <w:rPr>
                <w:rtl w:val="0"/>
              </w:rPr>
              <w:t xml:space="preserve"> </w:t>
            </w:r>
          </w:p>
          <w:p w:rsidR="00000000" w:rsidDel="00000000" w:rsidP="00000000" w:rsidRDefault="00000000" w:rsidRPr="00000000" w14:paraId="0000003B">
            <w:pPr>
              <w:pageBreakBefore w:val="0"/>
              <w:spacing w:before="240" w:lineRule="auto"/>
              <w:rPr/>
            </w:pPr>
            <w:r w:rsidDel="00000000" w:rsidR="00000000" w:rsidRPr="00000000">
              <w:rPr>
                <w:rtl w:val="0"/>
              </w:rPr>
              <w:t xml:space="preserve">What have anthropologists learned from Suddern Farm?</w:t>
            </w:r>
          </w:p>
          <w:p w:rsidR="00000000" w:rsidDel="00000000" w:rsidP="00000000" w:rsidRDefault="00000000" w:rsidRPr="00000000" w14:paraId="0000003C">
            <w:pPr>
              <w:pageBreakBefore w:val="0"/>
              <w:spacing w:before="240" w:lineRule="auto"/>
              <w:rPr/>
            </w:pPr>
            <w:r w:rsidDel="00000000" w:rsidR="00000000" w:rsidRPr="00000000">
              <w:rPr>
                <w:rtl w:val="0"/>
              </w:rPr>
              <w:t xml:space="preserve"> </w:t>
            </w:r>
          </w:p>
          <w:p w:rsidR="00000000" w:rsidDel="00000000" w:rsidP="00000000" w:rsidRDefault="00000000" w:rsidRPr="00000000" w14:paraId="0000003D">
            <w:pPr>
              <w:pageBreakBefore w:val="0"/>
              <w:spacing w:before="240" w:lineRule="auto"/>
              <w:rPr/>
            </w:pPr>
            <w:r w:rsidDel="00000000" w:rsidR="00000000" w:rsidRPr="00000000">
              <w:rPr>
                <w:rtl w:val="0"/>
              </w:rPr>
              <w:t xml:space="preserve">What might taphonomic analysis reveal about human culture, or the challenges people faced?</w:t>
            </w:r>
          </w:p>
        </w:tc>
      </w:tr>
      <w:tr>
        <w:trPr>
          <w:cantSplit w:val="0"/>
          <w:trHeight w:val="2540" w:hRule="atLeast"/>
          <w:tblHeader w:val="0"/>
        </w:trPr>
        <w:tc>
          <w:tcPr>
            <w:tcBorders>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3E">
            <w:pPr>
              <w:pageBreakBefore w:val="0"/>
              <w:jc w:val="center"/>
              <w:rPr>
                <w:b w:val="1"/>
              </w:rPr>
            </w:pPr>
            <w:r w:rsidDel="00000000" w:rsidR="00000000" w:rsidRPr="00000000">
              <w:rPr>
                <w:b w:val="1"/>
                <w:rtl w:val="0"/>
              </w:rPr>
              <w:t xml:space="preserve">Preservation of Biological Remains</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3F">
            <w:pPr>
              <w:pageBreakBefore w:val="0"/>
              <w:rPr>
                <w:b w:val="1"/>
              </w:rPr>
            </w:pPr>
            <w:r w:rsidDel="00000000" w:rsidR="00000000" w:rsidRPr="00000000">
              <w:rPr>
                <w:b w:val="1"/>
                <w:rtl w:val="0"/>
              </w:rPr>
              <w:t xml:space="preserve">Bog Bodies</w:t>
            </w:r>
          </w:p>
          <w:p w:rsidR="00000000" w:rsidDel="00000000" w:rsidP="00000000" w:rsidRDefault="00000000" w:rsidRPr="00000000" w14:paraId="00000040">
            <w:pPr>
              <w:pageBreakBefore w:val="0"/>
              <w:spacing w:before="240" w:lineRule="auto"/>
              <w:rPr>
                <w:b w:val="1"/>
              </w:rPr>
            </w:pPr>
            <w:r w:rsidDel="00000000" w:rsidR="00000000" w:rsidRPr="00000000">
              <w:rPr>
                <w:b w:val="1"/>
                <w:rtl w:val="0"/>
              </w:rPr>
              <w:t xml:space="preserve">Anaerobic</w:t>
            </w:r>
          </w:p>
          <w:p w:rsidR="00000000" w:rsidDel="00000000" w:rsidP="00000000" w:rsidRDefault="00000000" w:rsidRPr="00000000" w14:paraId="00000041">
            <w:pPr>
              <w:pageBreakBefore w:val="0"/>
              <w:spacing w:before="240" w:lineRule="auto"/>
              <w:rPr>
                <w:b w:val="1"/>
              </w:rPr>
            </w:pPr>
            <w:r w:rsidDel="00000000" w:rsidR="00000000" w:rsidRPr="00000000">
              <w:rPr>
                <w:b w:val="1"/>
                <w:rtl w:val="0"/>
              </w:rPr>
              <w:t xml:space="preserve">Ice mummy</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42">
            <w:pPr>
              <w:pageBreakBefore w:val="0"/>
              <w:rPr/>
            </w:pPr>
            <w:r w:rsidDel="00000000" w:rsidR="00000000" w:rsidRPr="00000000">
              <w:rPr>
                <w:rtl w:val="0"/>
              </w:rPr>
              <w:t xml:space="preserve">What are special circumstances in which bodies can be preserved for many years?</w:t>
            </w:r>
          </w:p>
          <w:p w:rsidR="00000000" w:rsidDel="00000000" w:rsidP="00000000" w:rsidRDefault="00000000" w:rsidRPr="00000000" w14:paraId="00000043">
            <w:pPr>
              <w:pageBreakBefore w:val="0"/>
              <w:spacing w:before="240" w:lineRule="auto"/>
              <w:rPr/>
            </w:pPr>
            <w:r w:rsidDel="00000000" w:rsidR="00000000" w:rsidRPr="00000000">
              <w:rPr>
                <w:rtl w:val="0"/>
              </w:rPr>
              <w:t xml:space="preserve"> </w:t>
            </w:r>
          </w:p>
          <w:p w:rsidR="00000000" w:rsidDel="00000000" w:rsidP="00000000" w:rsidRDefault="00000000" w:rsidRPr="00000000" w14:paraId="00000044">
            <w:pPr>
              <w:pageBreakBefore w:val="0"/>
              <w:spacing w:before="240" w:lineRule="auto"/>
              <w:rPr/>
            </w:pPr>
            <w:r w:rsidDel="00000000" w:rsidR="00000000" w:rsidRPr="00000000">
              <w:rPr>
                <w:rtl w:val="0"/>
              </w:rPr>
              <w:t xml:space="preserve">What role does oxygen play in the body’s decay?</w:t>
            </w:r>
          </w:p>
          <w:p w:rsidR="00000000" w:rsidDel="00000000" w:rsidP="00000000" w:rsidRDefault="00000000" w:rsidRPr="00000000" w14:paraId="00000045">
            <w:pPr>
              <w:pageBreakBefore w:val="0"/>
              <w:spacing w:before="240" w:lineRule="auto"/>
              <w:rPr/>
            </w:pPr>
            <w:r w:rsidDel="00000000" w:rsidR="00000000" w:rsidRPr="00000000">
              <w:rPr>
                <w:rtl w:val="0"/>
              </w:rPr>
              <w:t xml:space="preserve"> </w:t>
            </w:r>
          </w:p>
        </w:tc>
      </w:tr>
      <w:tr>
        <w:trPr>
          <w:cantSplit w:val="0"/>
          <w:trHeight w:val="306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46">
            <w:pPr>
              <w:pageBreakBefore w:val="0"/>
              <w:jc w:val="center"/>
              <w:rPr/>
            </w:pPr>
            <w:r w:rsidDel="00000000" w:rsidR="00000000" w:rsidRPr="00000000">
              <w:rPr>
                <w:rtl w:val="0"/>
              </w:rPr>
              <w:t xml:space="preserve">FOSSILIZATION</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47">
            <w:pPr>
              <w:pageBreakBefore w:val="0"/>
              <w:rPr>
                <w:b w:val="1"/>
              </w:rPr>
            </w:pPr>
            <w:r w:rsidDel="00000000" w:rsidR="00000000" w:rsidRPr="00000000">
              <w:rPr>
                <w:b w:val="1"/>
                <w:rtl w:val="0"/>
              </w:rPr>
              <w:t xml:space="preserve">Fossilization</w:t>
            </w:r>
          </w:p>
          <w:p w:rsidR="00000000" w:rsidDel="00000000" w:rsidP="00000000" w:rsidRDefault="00000000" w:rsidRPr="00000000" w14:paraId="00000048">
            <w:pPr>
              <w:pageBreakBefore w:val="0"/>
              <w:spacing w:before="240" w:lineRule="auto"/>
              <w:rPr>
                <w:b w:val="1"/>
              </w:rPr>
            </w:pPr>
            <w:r w:rsidDel="00000000" w:rsidR="00000000" w:rsidRPr="00000000">
              <w:rPr>
                <w:b w:val="1"/>
                <w:rtl w:val="0"/>
              </w:rPr>
              <w:t xml:space="preserve">Lithification</w:t>
            </w:r>
          </w:p>
          <w:p w:rsidR="00000000" w:rsidDel="00000000" w:rsidP="00000000" w:rsidRDefault="00000000" w:rsidRPr="00000000" w14:paraId="00000049">
            <w:pPr>
              <w:pageBreakBefore w:val="0"/>
              <w:spacing w:before="240" w:lineRule="auto"/>
              <w:rPr>
                <w:b w:val="1"/>
              </w:rPr>
            </w:pPr>
            <w:r w:rsidDel="00000000" w:rsidR="00000000" w:rsidRPr="00000000">
              <w:rPr>
                <w:b w:val="1"/>
                <w:rtl w:val="0"/>
              </w:rPr>
              <w:t xml:space="preserve">Premineralization</w:t>
            </w:r>
          </w:p>
          <w:p w:rsidR="00000000" w:rsidDel="00000000" w:rsidP="00000000" w:rsidRDefault="00000000" w:rsidRPr="00000000" w14:paraId="0000004A">
            <w:pPr>
              <w:pageBreakBefore w:val="0"/>
              <w:spacing w:before="240" w:lineRule="auto"/>
              <w:rPr/>
            </w:pPr>
            <w:r w:rsidDel="00000000" w:rsidR="00000000" w:rsidRPr="00000000">
              <w:rPr>
                <w:rtl w:val="0"/>
              </w:rPr>
              <w:t xml:space="preserve"> </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4B">
            <w:pPr>
              <w:pageBreakBefore w:val="0"/>
              <w:rPr/>
            </w:pPr>
            <w:r w:rsidDel="00000000" w:rsidR="00000000" w:rsidRPr="00000000">
              <w:rPr>
                <w:rtl w:val="0"/>
              </w:rPr>
              <w:t xml:space="preserve">Why don’t most creatures end up fossilized after death?</w:t>
            </w:r>
          </w:p>
          <w:p w:rsidR="00000000" w:rsidDel="00000000" w:rsidP="00000000" w:rsidRDefault="00000000" w:rsidRPr="00000000" w14:paraId="0000004C">
            <w:pPr>
              <w:pageBreakBefore w:val="0"/>
              <w:spacing w:before="240" w:lineRule="auto"/>
              <w:rPr/>
            </w:pPr>
            <w:r w:rsidDel="00000000" w:rsidR="00000000" w:rsidRPr="00000000">
              <w:rPr>
                <w:rtl w:val="0"/>
              </w:rPr>
              <w:t xml:space="preserve"> </w:t>
            </w:r>
          </w:p>
          <w:p w:rsidR="00000000" w:rsidDel="00000000" w:rsidP="00000000" w:rsidRDefault="00000000" w:rsidRPr="00000000" w14:paraId="0000004D">
            <w:pPr>
              <w:pageBreakBefore w:val="0"/>
              <w:spacing w:before="240" w:lineRule="auto"/>
              <w:rPr/>
            </w:pPr>
            <w:r w:rsidDel="00000000" w:rsidR="00000000" w:rsidRPr="00000000">
              <w:rPr>
                <w:rtl w:val="0"/>
              </w:rPr>
              <w:t xml:space="preserve">Describe the processes of litification and premineralization.</w:t>
            </w:r>
          </w:p>
          <w:p w:rsidR="00000000" w:rsidDel="00000000" w:rsidP="00000000" w:rsidRDefault="00000000" w:rsidRPr="00000000" w14:paraId="0000004E">
            <w:pPr>
              <w:pageBreakBefore w:val="0"/>
              <w:spacing w:before="240" w:lineRule="auto"/>
              <w:rPr/>
            </w:pPr>
            <w:r w:rsidDel="00000000" w:rsidR="00000000" w:rsidRPr="00000000">
              <w:rPr>
                <w:rtl w:val="0"/>
              </w:rPr>
              <w:t xml:space="preserve"> </w:t>
            </w:r>
          </w:p>
          <w:p w:rsidR="00000000" w:rsidDel="00000000" w:rsidP="00000000" w:rsidRDefault="00000000" w:rsidRPr="00000000" w14:paraId="0000004F">
            <w:pPr>
              <w:pageBreakBefore w:val="0"/>
              <w:spacing w:before="240" w:lineRule="auto"/>
              <w:rPr/>
            </w:pPr>
            <w:r w:rsidDel="00000000" w:rsidR="00000000" w:rsidRPr="00000000">
              <w:rPr>
                <w:rtl w:val="0"/>
              </w:rPr>
              <w:t xml:space="preserve"> </w:t>
            </w:r>
          </w:p>
        </w:tc>
      </w:tr>
      <w:tr>
        <w:trPr>
          <w:cantSplit w:val="0"/>
          <w:trHeight w:val="228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50">
            <w:pPr>
              <w:pageBreakBefore w:val="0"/>
              <w:jc w:val="center"/>
              <w:rPr>
                <w:b w:val="1"/>
              </w:rPr>
            </w:pPr>
            <w:r w:rsidDel="00000000" w:rsidR="00000000" w:rsidRPr="00000000">
              <w:rPr>
                <w:b w:val="1"/>
                <w:rtl w:val="0"/>
              </w:rPr>
              <w:t xml:space="preserve">Types of Fossils</w:t>
            </w:r>
          </w:p>
          <w:p w:rsidR="00000000" w:rsidDel="00000000" w:rsidP="00000000" w:rsidRDefault="00000000" w:rsidRPr="00000000" w14:paraId="00000051">
            <w:pPr>
              <w:pageBreakBefore w:val="0"/>
              <w:spacing w:before="240" w:lineRule="auto"/>
              <w:jc w:val="center"/>
              <w:rPr>
                <w:b w:val="1"/>
              </w:rPr>
            </w:pPr>
            <w:r w:rsidDel="00000000" w:rsidR="00000000" w:rsidRPr="00000000">
              <w:rPr>
                <w:b w:val="1"/>
                <w:rtl w:val="0"/>
              </w:rPr>
              <w:t xml:space="preserve">Plants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52">
            <w:pPr>
              <w:pageBreakBefore w:val="0"/>
              <w:rPr>
                <w:b w:val="1"/>
              </w:rPr>
            </w:pPr>
            <w:r w:rsidDel="00000000" w:rsidR="00000000" w:rsidRPr="00000000">
              <w:rPr>
                <w:b w:val="1"/>
                <w:rtl w:val="0"/>
              </w:rPr>
              <w:t xml:space="preserve">Petrified wood</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53">
            <w:pPr>
              <w:pageBreakBefore w:val="0"/>
              <w:rPr/>
            </w:pPr>
            <w:r w:rsidDel="00000000" w:rsidR="00000000" w:rsidRPr="00000000">
              <w:rPr>
                <w:rtl w:val="0"/>
              </w:rPr>
              <w:t xml:space="preserve">What do plant fossils help scientists understand?</w:t>
            </w:r>
          </w:p>
          <w:p w:rsidR="00000000" w:rsidDel="00000000" w:rsidP="00000000" w:rsidRDefault="00000000" w:rsidRPr="00000000" w14:paraId="00000054">
            <w:pPr>
              <w:pageBreakBefore w:val="0"/>
              <w:spacing w:before="240" w:lineRule="auto"/>
              <w:rPr/>
            </w:pPr>
            <w:r w:rsidDel="00000000" w:rsidR="00000000" w:rsidRPr="00000000">
              <w:rPr>
                <w:rtl w:val="0"/>
              </w:rPr>
              <w:t xml:space="preserve"> </w:t>
            </w:r>
          </w:p>
          <w:p w:rsidR="00000000" w:rsidDel="00000000" w:rsidP="00000000" w:rsidRDefault="00000000" w:rsidRPr="00000000" w14:paraId="00000055">
            <w:pPr>
              <w:pageBreakBefore w:val="0"/>
              <w:spacing w:before="240" w:lineRule="auto"/>
              <w:rPr/>
            </w:pPr>
            <w:r w:rsidDel="00000000" w:rsidR="00000000" w:rsidRPr="00000000">
              <w:rPr>
                <w:rtl w:val="0"/>
              </w:rPr>
              <w:t xml:space="preserve">How does wood become petrified?</w:t>
            </w:r>
          </w:p>
          <w:p w:rsidR="00000000" w:rsidDel="00000000" w:rsidP="00000000" w:rsidRDefault="00000000" w:rsidRPr="00000000" w14:paraId="00000056">
            <w:pPr>
              <w:pageBreakBefore w:val="0"/>
              <w:spacing w:before="240" w:lineRule="auto"/>
              <w:rPr/>
            </w:pPr>
            <w:r w:rsidDel="00000000" w:rsidR="00000000" w:rsidRPr="00000000">
              <w:rPr>
                <w:rtl w:val="0"/>
              </w:rPr>
              <w:t xml:space="preserve"> </w:t>
            </w:r>
          </w:p>
        </w:tc>
      </w:tr>
      <w:tr>
        <w:trPr>
          <w:cantSplit w:val="0"/>
          <w:trHeight w:val="356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57">
            <w:pPr>
              <w:pageBreakBefore w:val="0"/>
              <w:jc w:val="right"/>
              <w:rPr/>
            </w:pPr>
            <w:r w:rsidDel="00000000" w:rsidR="00000000" w:rsidRPr="00000000">
              <w:rPr>
                <w:rtl w:val="0"/>
              </w:rPr>
              <w:t xml:space="preserve">Human/ Animal Remains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58">
            <w:pPr>
              <w:pageBreakBefore w:val="0"/>
              <w:rPr>
                <w:b w:val="1"/>
              </w:rPr>
            </w:pPr>
            <w:r w:rsidDel="00000000" w:rsidR="00000000" w:rsidRPr="00000000">
              <w:rPr>
                <w:b w:val="1"/>
                <w:rtl w:val="0"/>
              </w:rPr>
              <w:t xml:space="preserve">Hominins</w:t>
            </w:r>
          </w:p>
          <w:p w:rsidR="00000000" w:rsidDel="00000000" w:rsidP="00000000" w:rsidRDefault="00000000" w:rsidRPr="00000000" w14:paraId="00000059">
            <w:pPr>
              <w:pageBreakBefore w:val="0"/>
              <w:spacing w:before="240" w:lineRule="auto"/>
              <w:rPr>
                <w:i w:val="1"/>
              </w:rPr>
            </w:pPr>
            <w:r w:rsidDel="00000000" w:rsidR="00000000" w:rsidRPr="00000000">
              <w:rPr>
                <w:i w:val="1"/>
                <w:rtl w:val="0"/>
              </w:rPr>
              <w:t xml:space="preserve">Homo Sapiens</w:t>
            </w:r>
          </w:p>
          <w:p w:rsidR="00000000" w:rsidDel="00000000" w:rsidP="00000000" w:rsidRDefault="00000000" w:rsidRPr="00000000" w14:paraId="0000005A">
            <w:pPr>
              <w:pageBreakBefore w:val="0"/>
              <w:spacing w:before="240" w:lineRule="auto"/>
              <w:rPr>
                <w:i w:val="1"/>
              </w:rPr>
            </w:pPr>
            <w:r w:rsidDel="00000000" w:rsidR="00000000" w:rsidRPr="00000000">
              <w:rPr>
                <w:i w:val="1"/>
                <w:rtl w:val="0"/>
              </w:rPr>
              <w:t xml:space="preserve">Australopithicus Afarensis</w:t>
            </w:r>
          </w:p>
          <w:p w:rsidR="00000000" w:rsidDel="00000000" w:rsidP="00000000" w:rsidRDefault="00000000" w:rsidRPr="00000000" w14:paraId="0000005B">
            <w:pPr>
              <w:pageBreakBefore w:val="0"/>
              <w:spacing w:before="240" w:lineRule="auto"/>
              <w:rPr/>
            </w:pPr>
            <w:r w:rsidDel="00000000" w:rsidR="00000000" w:rsidRPr="00000000">
              <w:rPr>
                <w:rtl w:val="0"/>
              </w:rPr>
              <w:t xml:space="preserve">“Lucy”</w:t>
            </w:r>
          </w:p>
          <w:p w:rsidR="00000000" w:rsidDel="00000000" w:rsidP="00000000" w:rsidRDefault="00000000" w:rsidRPr="00000000" w14:paraId="0000005C">
            <w:pPr>
              <w:pageBreakBefore w:val="0"/>
              <w:spacing w:before="240" w:lineRule="auto"/>
              <w:rPr/>
            </w:pPr>
            <w:r w:rsidDel="00000000" w:rsidR="00000000" w:rsidRPr="00000000">
              <w:rPr>
                <w:rtl w:val="0"/>
              </w:rPr>
              <w:t xml:space="preserve">“Little Foot”</w:t>
            </w:r>
          </w:p>
          <w:p w:rsidR="00000000" w:rsidDel="00000000" w:rsidP="00000000" w:rsidRDefault="00000000" w:rsidRPr="00000000" w14:paraId="0000005D">
            <w:pPr>
              <w:pageBreakBefore w:val="0"/>
              <w:spacing w:before="240" w:lineRule="auto"/>
              <w:rPr>
                <w:i w:val="1"/>
              </w:rPr>
            </w:pPr>
            <w:r w:rsidDel="00000000" w:rsidR="00000000" w:rsidRPr="00000000">
              <w:rPr>
                <w:i w:val="1"/>
                <w:rtl w:val="0"/>
              </w:rPr>
              <w:t xml:space="preserve">Sahelanthropus tchadensis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5E">
            <w:pPr>
              <w:pageBreakBefore w:val="0"/>
              <w:rPr/>
            </w:pPr>
            <w:r w:rsidDel="00000000" w:rsidR="00000000" w:rsidRPr="00000000">
              <w:rPr>
                <w:rtl w:val="0"/>
              </w:rPr>
              <w:t xml:space="preserve">Create a timeline that puts major hominin discoveries in order. Add the place each was </w:t>
            </w:r>
            <w:r w:rsidDel="00000000" w:rsidR="00000000" w:rsidRPr="00000000">
              <w:rPr>
                <w:rtl w:val="0"/>
              </w:rPr>
              <w:t xml:space="preserve">found</w:t>
            </w:r>
            <w:r w:rsidDel="00000000" w:rsidR="00000000" w:rsidRPr="00000000">
              <w:rPr>
                <w:rtl w:val="0"/>
              </w:rPr>
              <w:t xml:space="preserve">.</w:t>
            </w:r>
          </w:p>
        </w:tc>
      </w:tr>
      <w:tr>
        <w:trPr>
          <w:cantSplit w:val="0"/>
          <w:trHeight w:val="356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5F">
            <w:pPr>
              <w:pageBreakBefore w:val="0"/>
              <w:jc w:val="right"/>
              <w:rPr/>
            </w:pPr>
            <w:r w:rsidDel="00000000" w:rsidR="00000000" w:rsidRPr="00000000">
              <w:rPr>
                <w:rtl w:val="0"/>
              </w:rPr>
              <w:t xml:space="preserve">Amber</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60">
            <w:pPr>
              <w:pageBreakBefore w:val="0"/>
              <w:rPr>
                <w:b w:val="1"/>
              </w:rPr>
            </w:pPr>
            <w:r w:rsidDel="00000000" w:rsidR="00000000" w:rsidRPr="00000000">
              <w:rPr>
                <w:b w:val="1"/>
                <w:rtl w:val="0"/>
              </w:rPr>
              <w:t xml:space="preserve">Amber</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61">
            <w:pPr>
              <w:pageBreakBefore w:val="0"/>
              <w:rPr/>
            </w:pPr>
            <w:r w:rsidDel="00000000" w:rsidR="00000000" w:rsidRPr="00000000">
              <w:rPr>
                <w:rtl w:val="0"/>
              </w:rPr>
              <w:t xml:space="preserve">How does amber preserve insects or other forms of life?</w:t>
            </w:r>
          </w:p>
          <w:p w:rsidR="00000000" w:rsidDel="00000000" w:rsidP="00000000" w:rsidRDefault="00000000" w:rsidRPr="00000000" w14:paraId="00000062">
            <w:pPr>
              <w:pageBreakBefore w:val="0"/>
              <w:spacing w:before="240" w:lineRule="auto"/>
              <w:rPr/>
            </w:pPr>
            <w:r w:rsidDel="00000000" w:rsidR="00000000" w:rsidRPr="00000000">
              <w:rPr>
                <w:rtl w:val="0"/>
              </w:rPr>
              <w:t xml:space="preserve"> </w:t>
            </w:r>
          </w:p>
          <w:p w:rsidR="00000000" w:rsidDel="00000000" w:rsidP="00000000" w:rsidRDefault="00000000" w:rsidRPr="00000000" w14:paraId="00000063">
            <w:pPr>
              <w:pageBreakBefore w:val="0"/>
              <w:spacing w:before="240" w:lineRule="auto"/>
              <w:rPr/>
            </w:pPr>
            <w:r w:rsidDel="00000000" w:rsidR="00000000" w:rsidRPr="00000000">
              <w:rPr>
                <w:rtl w:val="0"/>
              </w:rPr>
              <w:t xml:space="preserve">What actual discovery might provide insight into ancient DNA?</w:t>
            </w:r>
          </w:p>
          <w:p w:rsidR="00000000" w:rsidDel="00000000" w:rsidP="00000000" w:rsidRDefault="00000000" w:rsidRPr="00000000" w14:paraId="00000064">
            <w:pPr>
              <w:pageBreakBefore w:val="0"/>
              <w:spacing w:before="240" w:lineRule="auto"/>
              <w:rPr/>
            </w:pPr>
            <w:r w:rsidDel="00000000" w:rsidR="00000000" w:rsidRPr="00000000">
              <w:rPr>
                <w:rtl w:val="0"/>
              </w:rPr>
              <w:t xml:space="preserve"> </w:t>
            </w:r>
          </w:p>
          <w:p w:rsidR="00000000" w:rsidDel="00000000" w:rsidP="00000000" w:rsidRDefault="00000000" w:rsidRPr="00000000" w14:paraId="00000065">
            <w:pPr>
              <w:pageBreakBefore w:val="0"/>
              <w:spacing w:before="240" w:lineRule="auto"/>
              <w:rPr/>
            </w:pPr>
            <w:r w:rsidDel="00000000" w:rsidR="00000000" w:rsidRPr="00000000">
              <w:rPr>
                <w:rtl w:val="0"/>
              </w:rPr>
              <w:t xml:space="preserve"> </w:t>
            </w:r>
          </w:p>
          <w:p w:rsidR="00000000" w:rsidDel="00000000" w:rsidP="00000000" w:rsidRDefault="00000000" w:rsidRPr="00000000" w14:paraId="00000066">
            <w:pPr>
              <w:pageBreakBefore w:val="0"/>
              <w:spacing w:before="240" w:lineRule="auto"/>
              <w:rPr/>
            </w:pPr>
            <w:r w:rsidDel="00000000" w:rsidR="00000000" w:rsidRPr="00000000">
              <w:rPr>
                <w:rtl w:val="0"/>
              </w:rPr>
              <w:t xml:space="preserve"> </w:t>
            </w:r>
          </w:p>
        </w:tc>
      </w:tr>
      <w:tr>
        <w:trPr>
          <w:cantSplit w:val="0"/>
          <w:trHeight w:val="302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67">
            <w:pPr>
              <w:pageBreakBefore w:val="0"/>
              <w:jc w:val="right"/>
              <w:rPr/>
            </w:pPr>
            <w:r w:rsidDel="00000000" w:rsidR="00000000" w:rsidRPr="00000000">
              <w:rPr>
                <w:rtl w:val="0"/>
              </w:rPr>
              <w:t xml:space="preserve">Asphalt</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68">
            <w:pPr>
              <w:pageBreakBefore w:val="0"/>
              <w:rPr/>
            </w:pPr>
            <w:r w:rsidDel="00000000" w:rsidR="00000000" w:rsidRPr="00000000">
              <w:rPr>
                <w:rtl w:val="0"/>
              </w:rPr>
              <w:t xml:space="preserve">La Brea Tar Pits</w:t>
            </w:r>
          </w:p>
          <w:p w:rsidR="00000000" w:rsidDel="00000000" w:rsidP="00000000" w:rsidRDefault="00000000" w:rsidRPr="00000000" w14:paraId="00000069">
            <w:pPr>
              <w:pageBreakBefore w:val="0"/>
              <w:spacing w:before="240" w:lineRule="auto"/>
              <w:rPr/>
            </w:pPr>
            <w:r w:rsidDel="00000000" w:rsidR="00000000" w:rsidRPr="00000000">
              <w:rPr>
                <w:rtl w:val="0"/>
              </w:rPr>
              <w:t xml:space="preserve">Pleistocene</w:t>
            </w:r>
          </w:p>
          <w:p w:rsidR="00000000" w:rsidDel="00000000" w:rsidP="00000000" w:rsidRDefault="00000000" w:rsidRPr="00000000" w14:paraId="0000006A">
            <w:pPr>
              <w:pageBreakBefore w:val="0"/>
              <w:spacing w:before="240" w:lineRule="auto"/>
              <w:rPr>
                <w:b w:val="1"/>
              </w:rPr>
            </w:pPr>
            <w:r w:rsidDel="00000000" w:rsidR="00000000" w:rsidRPr="00000000">
              <w:rPr>
                <w:b w:val="1"/>
                <w:rtl w:val="0"/>
              </w:rPr>
              <w:t xml:space="preserve">Megafauna</w:t>
            </w:r>
          </w:p>
          <w:p w:rsidR="00000000" w:rsidDel="00000000" w:rsidP="00000000" w:rsidRDefault="00000000" w:rsidRPr="00000000" w14:paraId="0000006B">
            <w:pPr>
              <w:pageBreakBefore w:val="0"/>
              <w:spacing w:before="240" w:lineRule="auto"/>
              <w:rPr/>
            </w:pPr>
            <w:r w:rsidDel="00000000" w:rsidR="00000000" w:rsidRPr="00000000">
              <w:rPr>
                <w:rtl w:val="0"/>
              </w:rPr>
              <w:t xml:space="preserve">Canis dirus</w:t>
            </w:r>
          </w:p>
          <w:p w:rsidR="00000000" w:rsidDel="00000000" w:rsidP="00000000" w:rsidRDefault="00000000" w:rsidRPr="00000000" w14:paraId="0000006C">
            <w:pPr>
              <w:pageBreakBefore w:val="0"/>
              <w:spacing w:before="240" w:lineRule="auto"/>
              <w:rPr/>
            </w:pPr>
            <w:r w:rsidDel="00000000" w:rsidR="00000000" w:rsidRPr="00000000">
              <w:rPr>
                <w:rtl w:val="0"/>
              </w:rPr>
              <w:t xml:space="preserve">Smilodan fatalis</w:t>
            </w:r>
          </w:p>
          <w:p w:rsidR="00000000" w:rsidDel="00000000" w:rsidP="00000000" w:rsidRDefault="00000000" w:rsidRPr="00000000" w14:paraId="0000006D">
            <w:pPr>
              <w:pageBreakBefore w:val="0"/>
              <w:spacing w:before="240" w:lineRule="auto"/>
              <w:rPr/>
            </w:pPr>
            <w:r w:rsidDel="00000000" w:rsidR="00000000" w:rsidRPr="00000000">
              <w:rPr>
                <w:rtl w:val="0"/>
              </w:rPr>
              <w:t xml:space="preserve"> </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6E">
            <w:pPr>
              <w:pageBreakBefore w:val="0"/>
              <w:rPr/>
            </w:pPr>
            <w:r w:rsidDel="00000000" w:rsidR="00000000" w:rsidRPr="00000000">
              <w:rPr>
                <w:rtl w:val="0"/>
              </w:rPr>
              <w:t xml:space="preserve">Describe how asphalt preserves animal and plant remains.</w:t>
            </w:r>
          </w:p>
          <w:p w:rsidR="00000000" w:rsidDel="00000000" w:rsidP="00000000" w:rsidRDefault="00000000" w:rsidRPr="00000000" w14:paraId="0000006F">
            <w:pPr>
              <w:pageBreakBefore w:val="0"/>
              <w:spacing w:before="240" w:lineRule="auto"/>
              <w:rPr/>
            </w:pPr>
            <w:r w:rsidDel="00000000" w:rsidR="00000000" w:rsidRPr="00000000">
              <w:rPr>
                <w:rtl w:val="0"/>
              </w:rPr>
              <w:t xml:space="preserve"> </w:t>
            </w:r>
          </w:p>
          <w:p w:rsidR="00000000" w:rsidDel="00000000" w:rsidP="00000000" w:rsidRDefault="00000000" w:rsidRPr="00000000" w14:paraId="00000070">
            <w:pPr>
              <w:pageBreakBefore w:val="0"/>
              <w:spacing w:before="240" w:lineRule="auto"/>
              <w:rPr/>
            </w:pPr>
            <w:r w:rsidDel="00000000" w:rsidR="00000000" w:rsidRPr="00000000">
              <w:rPr>
                <w:rtl w:val="0"/>
              </w:rPr>
              <w:t xml:space="preserve">What has the Los Angeles basin taught scientists about life thousands of years ago?</w:t>
            </w:r>
          </w:p>
          <w:p w:rsidR="00000000" w:rsidDel="00000000" w:rsidP="00000000" w:rsidRDefault="00000000" w:rsidRPr="00000000" w14:paraId="00000071">
            <w:pPr>
              <w:pageBreakBefore w:val="0"/>
              <w:spacing w:before="240" w:lineRule="auto"/>
              <w:rPr/>
            </w:pPr>
            <w:r w:rsidDel="00000000" w:rsidR="00000000" w:rsidRPr="00000000">
              <w:rPr>
                <w:rtl w:val="0"/>
              </w:rPr>
              <w:t xml:space="preserve"> </w:t>
            </w:r>
          </w:p>
        </w:tc>
      </w:tr>
      <w:tr>
        <w:trPr>
          <w:cantSplit w:val="0"/>
          <w:trHeight w:val="254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72">
            <w:pPr>
              <w:pageBreakBefore w:val="0"/>
              <w:jc w:val="right"/>
              <w:rPr/>
            </w:pPr>
            <w:r w:rsidDel="00000000" w:rsidR="00000000" w:rsidRPr="00000000">
              <w:rPr>
                <w:rtl w:val="0"/>
              </w:rPr>
              <w:t xml:space="preserve">Igneous Rock</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73">
            <w:pPr>
              <w:pageBreakBefore w:val="0"/>
              <w:rPr/>
            </w:pPr>
            <w:r w:rsidDel="00000000" w:rsidR="00000000" w:rsidRPr="00000000">
              <w:rPr>
                <w:rtl w:val="0"/>
              </w:rPr>
              <w:t xml:space="preserve">Rhinocerotid skull</w:t>
            </w:r>
          </w:p>
          <w:p w:rsidR="00000000" w:rsidDel="00000000" w:rsidP="00000000" w:rsidRDefault="00000000" w:rsidRPr="00000000" w14:paraId="00000074">
            <w:pPr>
              <w:pageBreakBefore w:val="0"/>
              <w:spacing w:before="240" w:lineRule="auto"/>
              <w:rPr/>
            </w:pPr>
            <w:r w:rsidDel="00000000" w:rsidR="00000000" w:rsidRPr="00000000">
              <w:rPr>
                <w:rtl w:val="0"/>
              </w:rPr>
              <w:t xml:space="preserve">Miocene</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75">
            <w:pPr>
              <w:pageBreakBefore w:val="0"/>
              <w:rPr/>
            </w:pPr>
            <w:r w:rsidDel="00000000" w:rsidR="00000000" w:rsidRPr="00000000">
              <w:rPr>
                <w:rtl w:val="0"/>
              </w:rPr>
              <w:t xml:space="preserve">Why are so few fossils found in igneous rock?</w:t>
            </w:r>
          </w:p>
          <w:p w:rsidR="00000000" w:rsidDel="00000000" w:rsidP="00000000" w:rsidRDefault="00000000" w:rsidRPr="00000000" w14:paraId="00000076">
            <w:pPr>
              <w:pageBreakBefore w:val="0"/>
              <w:spacing w:before="240" w:lineRule="auto"/>
              <w:rPr/>
            </w:pPr>
            <w:r w:rsidDel="00000000" w:rsidR="00000000" w:rsidRPr="00000000">
              <w:rPr>
                <w:rtl w:val="0"/>
              </w:rPr>
              <w:t xml:space="preserve"> </w:t>
            </w:r>
          </w:p>
          <w:p w:rsidR="00000000" w:rsidDel="00000000" w:rsidP="00000000" w:rsidRDefault="00000000" w:rsidRPr="00000000" w14:paraId="00000077">
            <w:pPr>
              <w:pageBreakBefore w:val="0"/>
              <w:spacing w:before="240" w:lineRule="auto"/>
              <w:rPr/>
            </w:pPr>
            <w:r w:rsidDel="00000000" w:rsidR="00000000" w:rsidRPr="00000000">
              <w:rPr>
                <w:rtl w:val="0"/>
              </w:rPr>
              <w:t xml:space="preserve">Explain why the skull found in Turkey is an exception to this rule.</w:t>
            </w:r>
          </w:p>
          <w:p w:rsidR="00000000" w:rsidDel="00000000" w:rsidP="00000000" w:rsidRDefault="00000000" w:rsidRPr="00000000" w14:paraId="00000078">
            <w:pPr>
              <w:pageBreakBefore w:val="0"/>
              <w:spacing w:before="240" w:lineRule="auto"/>
              <w:rPr/>
            </w:pPr>
            <w:r w:rsidDel="00000000" w:rsidR="00000000" w:rsidRPr="00000000">
              <w:rPr>
                <w:rtl w:val="0"/>
              </w:rPr>
              <w:t xml:space="preserve"> </w:t>
            </w:r>
          </w:p>
        </w:tc>
      </w:tr>
      <w:tr>
        <w:trPr>
          <w:cantSplit w:val="0"/>
          <w:trHeight w:val="404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79">
            <w:pPr>
              <w:pageBreakBefore w:val="0"/>
              <w:jc w:val="right"/>
              <w:rPr/>
            </w:pPr>
            <w:r w:rsidDel="00000000" w:rsidR="00000000" w:rsidRPr="00000000">
              <w:rPr>
                <w:rtl w:val="0"/>
              </w:rPr>
              <w:t xml:space="preserve">Trace Fossils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7A">
            <w:pPr>
              <w:pageBreakBefore w:val="0"/>
              <w:rPr/>
            </w:pPr>
            <w:r w:rsidDel="00000000" w:rsidR="00000000" w:rsidRPr="00000000">
              <w:rPr>
                <w:rtl w:val="0"/>
              </w:rPr>
              <w:t xml:space="preserve">Trace Fossils</w:t>
            </w:r>
          </w:p>
          <w:p w:rsidR="00000000" w:rsidDel="00000000" w:rsidP="00000000" w:rsidRDefault="00000000" w:rsidRPr="00000000" w14:paraId="0000007B">
            <w:pPr>
              <w:pageBreakBefore w:val="0"/>
              <w:spacing w:before="240" w:lineRule="auto"/>
              <w:rPr/>
            </w:pPr>
            <w:r w:rsidDel="00000000" w:rsidR="00000000" w:rsidRPr="00000000">
              <w:rPr>
                <w:rtl w:val="0"/>
              </w:rPr>
              <w:t xml:space="preserve">Laetoli footprints</w:t>
            </w:r>
          </w:p>
          <w:p w:rsidR="00000000" w:rsidDel="00000000" w:rsidP="00000000" w:rsidRDefault="00000000" w:rsidRPr="00000000" w14:paraId="0000007C">
            <w:pPr>
              <w:pageBreakBefore w:val="0"/>
              <w:spacing w:before="240" w:lineRule="auto"/>
              <w:rPr/>
            </w:pPr>
            <w:r w:rsidDel="00000000" w:rsidR="00000000" w:rsidRPr="00000000">
              <w:rPr>
                <w:rtl w:val="0"/>
              </w:rPr>
              <w:t xml:space="preserve">Pech Merle Cave</w:t>
            </w:r>
          </w:p>
          <w:p w:rsidR="00000000" w:rsidDel="00000000" w:rsidP="00000000" w:rsidRDefault="00000000" w:rsidRPr="00000000" w14:paraId="0000007D">
            <w:pPr>
              <w:pageBreakBefore w:val="0"/>
              <w:spacing w:before="240" w:lineRule="auto"/>
              <w:rPr>
                <w:b w:val="1"/>
              </w:rPr>
            </w:pPr>
            <w:r w:rsidDel="00000000" w:rsidR="00000000" w:rsidRPr="00000000">
              <w:rPr>
                <w:b w:val="1"/>
                <w:rtl w:val="0"/>
              </w:rPr>
              <w:t xml:space="preserve">Bezoars</w:t>
            </w:r>
          </w:p>
          <w:p w:rsidR="00000000" w:rsidDel="00000000" w:rsidP="00000000" w:rsidRDefault="00000000" w:rsidRPr="00000000" w14:paraId="0000007E">
            <w:pPr>
              <w:pageBreakBefore w:val="0"/>
              <w:spacing w:before="240" w:lineRule="auto"/>
              <w:rPr>
                <w:b w:val="1"/>
              </w:rPr>
            </w:pPr>
            <w:r w:rsidDel="00000000" w:rsidR="00000000" w:rsidRPr="00000000">
              <w:rPr>
                <w:b w:val="1"/>
                <w:rtl w:val="0"/>
              </w:rPr>
              <w:t xml:space="preserve">Coprolite</w:t>
            </w:r>
          </w:p>
          <w:p w:rsidR="00000000" w:rsidDel="00000000" w:rsidP="00000000" w:rsidRDefault="00000000" w:rsidRPr="00000000" w14:paraId="0000007F">
            <w:pPr>
              <w:pageBreakBefore w:val="0"/>
              <w:spacing w:before="240" w:lineRule="auto"/>
              <w:rPr>
                <w:b w:val="1"/>
              </w:rPr>
            </w:pPr>
            <w:r w:rsidDel="00000000" w:rsidR="00000000" w:rsidRPr="00000000">
              <w:rPr>
                <w:b w:val="1"/>
                <w:rtl w:val="0"/>
              </w:rPr>
              <w:t xml:space="preserve">In matrix</w:t>
            </w:r>
          </w:p>
          <w:p w:rsidR="00000000" w:rsidDel="00000000" w:rsidP="00000000" w:rsidRDefault="00000000" w:rsidRPr="00000000" w14:paraId="00000080">
            <w:pPr>
              <w:pageBreakBefore w:val="0"/>
              <w:spacing w:before="240" w:lineRule="auto"/>
              <w:rPr/>
            </w:pPr>
            <w:r w:rsidDel="00000000" w:rsidR="00000000" w:rsidRPr="00000000">
              <w:rPr>
                <w:rtl w:val="0"/>
              </w:rPr>
              <w:t xml:space="preserve">Phytoliths</w:t>
            </w:r>
          </w:p>
          <w:p w:rsidR="00000000" w:rsidDel="00000000" w:rsidP="00000000" w:rsidRDefault="00000000" w:rsidRPr="00000000" w14:paraId="00000081">
            <w:pPr>
              <w:pageBreakBefore w:val="0"/>
              <w:spacing w:before="240" w:lineRule="auto"/>
              <w:rPr/>
            </w:pPr>
            <w:r w:rsidDel="00000000" w:rsidR="00000000" w:rsidRPr="00000000">
              <w:rPr>
                <w:rtl w:val="0"/>
              </w:rPr>
              <w:t xml:space="preserve"> </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82">
            <w:pPr>
              <w:pageBreakBefore w:val="0"/>
              <w:rPr/>
            </w:pPr>
            <w:r w:rsidDel="00000000" w:rsidR="00000000" w:rsidRPr="00000000">
              <w:rPr>
                <w:rtl w:val="0"/>
              </w:rPr>
              <w:t xml:space="preserve">Give examples of trace fossils found around the world.</w:t>
            </w:r>
          </w:p>
          <w:p w:rsidR="00000000" w:rsidDel="00000000" w:rsidP="00000000" w:rsidRDefault="00000000" w:rsidRPr="00000000" w14:paraId="00000083">
            <w:pPr>
              <w:pageBreakBefore w:val="0"/>
              <w:spacing w:before="240" w:lineRule="auto"/>
              <w:rPr/>
            </w:pPr>
            <w:r w:rsidDel="00000000" w:rsidR="00000000" w:rsidRPr="00000000">
              <w:rPr>
                <w:rtl w:val="0"/>
              </w:rPr>
              <w:t xml:space="preserve"> </w:t>
            </w:r>
          </w:p>
          <w:p w:rsidR="00000000" w:rsidDel="00000000" w:rsidP="00000000" w:rsidRDefault="00000000" w:rsidRPr="00000000" w14:paraId="00000084">
            <w:pPr>
              <w:pageBreakBefore w:val="0"/>
              <w:spacing w:before="240" w:lineRule="auto"/>
              <w:rPr/>
            </w:pPr>
            <w:r w:rsidDel="00000000" w:rsidR="00000000" w:rsidRPr="00000000">
              <w:rPr>
                <w:rtl w:val="0"/>
              </w:rPr>
              <w:t xml:space="preserve">What can anthropologists learn from bezoars and coprolite?</w:t>
            </w:r>
          </w:p>
          <w:p w:rsidR="00000000" w:rsidDel="00000000" w:rsidP="00000000" w:rsidRDefault="00000000" w:rsidRPr="00000000" w14:paraId="00000085">
            <w:pPr>
              <w:pageBreakBefore w:val="0"/>
              <w:spacing w:before="240" w:lineRule="auto"/>
              <w:rPr/>
            </w:pPr>
            <w:r w:rsidDel="00000000" w:rsidR="00000000" w:rsidRPr="00000000">
              <w:rPr>
                <w:rtl w:val="0"/>
              </w:rPr>
              <w:t xml:space="preserve"> </w:t>
            </w:r>
          </w:p>
          <w:p w:rsidR="00000000" w:rsidDel="00000000" w:rsidP="00000000" w:rsidRDefault="00000000" w:rsidRPr="00000000" w14:paraId="00000086">
            <w:pPr>
              <w:pageBreakBefore w:val="0"/>
              <w:spacing w:before="240" w:lineRule="auto"/>
              <w:rPr/>
            </w:pPr>
            <w:r w:rsidDel="00000000" w:rsidR="00000000" w:rsidRPr="00000000">
              <w:rPr>
                <w:rtl w:val="0"/>
              </w:rPr>
              <w:t xml:space="preserve"> </w:t>
            </w:r>
          </w:p>
        </w:tc>
      </w:tr>
      <w:tr>
        <w:trPr>
          <w:cantSplit w:val="0"/>
          <w:trHeight w:val="228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87">
            <w:pPr>
              <w:pageBreakBefore w:val="0"/>
              <w:jc w:val="right"/>
              <w:rPr/>
            </w:pPr>
            <w:r w:rsidDel="00000000" w:rsidR="00000000" w:rsidRPr="00000000">
              <w:rPr>
                <w:rtl w:val="0"/>
              </w:rPr>
              <w:t xml:space="preserve">Pseudofossils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88">
            <w:pPr>
              <w:pageBreakBefore w:val="0"/>
              <w:rPr/>
            </w:pPr>
            <w:r w:rsidDel="00000000" w:rsidR="00000000" w:rsidRPr="00000000">
              <w:rPr>
                <w:rtl w:val="0"/>
              </w:rPr>
              <w:t xml:space="preserve">Pseudofossils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89">
            <w:pPr>
              <w:pageBreakBefore w:val="0"/>
              <w:rPr/>
            </w:pPr>
            <w:r w:rsidDel="00000000" w:rsidR="00000000" w:rsidRPr="00000000">
              <w:rPr>
                <w:rtl w:val="0"/>
              </w:rPr>
              <w:t xml:space="preserve">How is a pseudofossil different from a fake fossil?</w:t>
            </w:r>
          </w:p>
          <w:p w:rsidR="00000000" w:rsidDel="00000000" w:rsidP="00000000" w:rsidRDefault="00000000" w:rsidRPr="00000000" w14:paraId="0000008A">
            <w:pPr>
              <w:pageBreakBefore w:val="0"/>
              <w:spacing w:before="240" w:lineRule="auto"/>
              <w:rPr/>
            </w:pPr>
            <w:r w:rsidDel="00000000" w:rsidR="00000000" w:rsidRPr="00000000">
              <w:rPr>
                <w:rtl w:val="0"/>
              </w:rPr>
              <w:t xml:space="preserve"> </w:t>
            </w:r>
          </w:p>
          <w:p w:rsidR="00000000" w:rsidDel="00000000" w:rsidP="00000000" w:rsidRDefault="00000000" w:rsidRPr="00000000" w14:paraId="0000008B">
            <w:pPr>
              <w:pageBreakBefore w:val="0"/>
              <w:spacing w:before="240" w:lineRule="auto"/>
              <w:rPr/>
            </w:pPr>
            <w:r w:rsidDel="00000000" w:rsidR="00000000" w:rsidRPr="00000000">
              <w:rPr>
                <w:rtl w:val="0"/>
              </w:rPr>
              <w:t xml:space="preserve">What is a pseudofossil?</w:t>
            </w:r>
          </w:p>
          <w:p w:rsidR="00000000" w:rsidDel="00000000" w:rsidP="00000000" w:rsidRDefault="00000000" w:rsidRPr="00000000" w14:paraId="0000008C">
            <w:pPr>
              <w:pageBreakBefore w:val="0"/>
              <w:spacing w:before="240" w:lineRule="auto"/>
              <w:rPr/>
            </w:pPr>
            <w:r w:rsidDel="00000000" w:rsidR="00000000" w:rsidRPr="00000000">
              <w:rPr>
                <w:rtl w:val="0"/>
              </w:rPr>
              <w:t xml:space="preserve"> </w:t>
            </w:r>
          </w:p>
        </w:tc>
      </w:tr>
      <w:tr>
        <w:trPr>
          <w:cantSplit w:val="0"/>
          <w:trHeight w:val="2540" w:hRule="atLeast"/>
          <w:tblHeader w:val="0"/>
        </w:trPr>
        <w:tc>
          <w:tcPr>
            <w:tcBorders>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8D">
            <w:pPr>
              <w:pageBreakBefore w:val="0"/>
              <w:jc w:val="right"/>
              <w:rPr/>
            </w:pPr>
            <w:r w:rsidDel="00000000" w:rsidR="00000000" w:rsidRPr="00000000">
              <w:rPr>
                <w:rtl w:val="0"/>
              </w:rPr>
              <w:t xml:space="preserve">SPECIAL TOPIC: Laetoli Footprints</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8E">
            <w:pPr>
              <w:pageBreakBefore w:val="0"/>
              <w:rPr/>
            </w:pPr>
            <w:r w:rsidDel="00000000" w:rsidR="00000000" w:rsidRPr="00000000">
              <w:rPr>
                <w:rtl w:val="0"/>
              </w:rPr>
              <w:t xml:space="preserve">Mary Leakey</w:t>
            </w:r>
          </w:p>
          <w:p w:rsidR="00000000" w:rsidDel="00000000" w:rsidP="00000000" w:rsidRDefault="00000000" w:rsidRPr="00000000" w14:paraId="0000008F">
            <w:pPr>
              <w:pageBreakBefore w:val="0"/>
              <w:spacing w:before="240" w:lineRule="auto"/>
              <w:rPr/>
            </w:pPr>
            <w:r w:rsidDel="00000000" w:rsidR="00000000" w:rsidRPr="00000000">
              <w:rPr>
                <w:rtl w:val="0"/>
              </w:rPr>
              <w:t xml:space="preserve">Laetoli</w:t>
            </w:r>
          </w:p>
          <w:p w:rsidR="00000000" w:rsidDel="00000000" w:rsidP="00000000" w:rsidRDefault="00000000" w:rsidRPr="00000000" w14:paraId="00000090">
            <w:pPr>
              <w:pageBreakBefore w:val="0"/>
              <w:spacing w:before="240" w:lineRule="auto"/>
              <w:rPr/>
            </w:pPr>
            <w:r w:rsidDel="00000000" w:rsidR="00000000" w:rsidRPr="00000000">
              <w:rPr>
                <w:rtl w:val="0"/>
              </w:rPr>
              <w:t xml:space="preserve"> </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91">
            <w:pPr>
              <w:pageBreakBefore w:val="0"/>
              <w:rPr/>
            </w:pPr>
            <w:r w:rsidDel="00000000" w:rsidR="00000000" w:rsidRPr="00000000">
              <w:rPr>
                <w:rtl w:val="0"/>
              </w:rPr>
              <w:t xml:space="preserve">What special circumstances allowed the Laetoli footprints to be preserved?</w:t>
            </w:r>
          </w:p>
          <w:p w:rsidR="00000000" w:rsidDel="00000000" w:rsidP="00000000" w:rsidRDefault="00000000" w:rsidRPr="00000000" w14:paraId="00000092">
            <w:pPr>
              <w:pageBreakBefore w:val="0"/>
              <w:spacing w:before="240" w:lineRule="auto"/>
              <w:rPr/>
            </w:pPr>
            <w:r w:rsidDel="00000000" w:rsidR="00000000" w:rsidRPr="00000000">
              <w:rPr>
                <w:rtl w:val="0"/>
              </w:rPr>
              <w:t xml:space="preserve"> </w:t>
            </w:r>
          </w:p>
          <w:p w:rsidR="00000000" w:rsidDel="00000000" w:rsidP="00000000" w:rsidRDefault="00000000" w:rsidRPr="00000000" w14:paraId="00000093">
            <w:pPr>
              <w:pageBreakBefore w:val="0"/>
              <w:spacing w:before="240" w:lineRule="auto"/>
              <w:rPr/>
            </w:pPr>
            <w:r w:rsidDel="00000000" w:rsidR="00000000" w:rsidRPr="00000000">
              <w:rPr>
                <w:rtl w:val="0"/>
              </w:rPr>
              <w:t xml:space="preserve">What did anthropologists learn about the hominins who made the tracks?</w:t>
            </w:r>
          </w:p>
          <w:p w:rsidR="00000000" w:rsidDel="00000000" w:rsidP="00000000" w:rsidRDefault="00000000" w:rsidRPr="00000000" w14:paraId="00000094">
            <w:pPr>
              <w:pageBreakBefore w:val="0"/>
              <w:spacing w:before="240" w:lineRule="auto"/>
              <w:rPr/>
            </w:pPr>
            <w:r w:rsidDel="00000000" w:rsidR="00000000" w:rsidRPr="00000000">
              <w:rPr>
                <w:rtl w:val="0"/>
              </w:rPr>
              <w:t xml:space="preserve"> </w:t>
            </w:r>
          </w:p>
        </w:tc>
      </w:tr>
      <w:tr>
        <w:trPr>
          <w:cantSplit w:val="0"/>
          <w:trHeight w:val="230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95">
            <w:pPr>
              <w:pageBreakBefore w:val="0"/>
              <w:jc w:val="right"/>
              <w:rPr/>
            </w:pPr>
            <w:r w:rsidDel="00000000" w:rsidR="00000000" w:rsidRPr="00000000">
              <w:rPr>
                <w:rtl w:val="0"/>
              </w:rPr>
              <w:t xml:space="preserve">VOICES FROM THE PAST: WHAT FOSSILS CAN TELL US</w:t>
            </w:r>
          </w:p>
          <w:p w:rsidR="00000000" w:rsidDel="00000000" w:rsidP="00000000" w:rsidRDefault="00000000" w:rsidRPr="00000000" w14:paraId="00000096">
            <w:pPr>
              <w:pageBreakBefore w:val="0"/>
              <w:spacing w:before="240" w:lineRule="auto"/>
              <w:jc w:val="right"/>
              <w:rPr/>
            </w:pPr>
            <w:r w:rsidDel="00000000" w:rsidR="00000000" w:rsidRPr="00000000">
              <w:rPr>
                <w:rtl w:val="0"/>
              </w:rPr>
              <w:t xml:space="preserve"> </w:t>
            </w:r>
          </w:p>
          <w:p w:rsidR="00000000" w:rsidDel="00000000" w:rsidP="00000000" w:rsidRDefault="00000000" w:rsidRPr="00000000" w14:paraId="00000097">
            <w:pPr>
              <w:pageBreakBefore w:val="0"/>
              <w:spacing w:before="240" w:lineRule="auto"/>
              <w:jc w:val="right"/>
              <w:rPr>
                <w:b w:val="1"/>
              </w:rPr>
            </w:pPr>
            <w:r w:rsidDel="00000000" w:rsidR="00000000" w:rsidRPr="00000000">
              <w:rPr>
                <w:b w:val="1"/>
                <w:rtl w:val="0"/>
              </w:rPr>
              <w:t xml:space="preserve">Dating Methods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98">
            <w:pPr>
              <w:pageBreakBefore w:val="0"/>
              <w:rPr/>
            </w:pPr>
            <w:r w:rsidDel="00000000" w:rsidR="00000000" w:rsidRPr="00000000">
              <w:rPr>
                <w:rtl w:val="0"/>
              </w:rPr>
              <w:t xml:space="preserve"> </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99">
            <w:pPr>
              <w:pageBreakBefore w:val="0"/>
              <w:rPr/>
            </w:pPr>
            <w:r w:rsidDel="00000000" w:rsidR="00000000" w:rsidRPr="00000000">
              <w:rPr>
                <w:rtl w:val="0"/>
              </w:rPr>
              <w:t xml:space="preserve">Describe what is meant by “context.”</w:t>
            </w:r>
          </w:p>
        </w:tc>
      </w:tr>
      <w:tr>
        <w:trPr>
          <w:cantSplit w:val="0"/>
          <w:trHeight w:val="1004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9A">
            <w:pPr>
              <w:pageBreakBefore w:val="0"/>
              <w:jc w:val="right"/>
              <w:rPr/>
            </w:pPr>
            <w:r w:rsidDel="00000000" w:rsidR="00000000" w:rsidRPr="00000000">
              <w:rPr>
                <w:rtl w:val="0"/>
              </w:rPr>
              <w:t xml:space="preserve">Relative Dating</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9B">
            <w:pPr>
              <w:pageBreakBefore w:val="0"/>
              <w:rPr>
                <w:b w:val="1"/>
              </w:rPr>
            </w:pPr>
            <w:r w:rsidDel="00000000" w:rsidR="00000000" w:rsidRPr="00000000">
              <w:rPr>
                <w:b w:val="1"/>
                <w:rtl w:val="0"/>
              </w:rPr>
              <w:t xml:space="preserve">Relative Dating</w:t>
            </w:r>
          </w:p>
          <w:p w:rsidR="00000000" w:rsidDel="00000000" w:rsidP="00000000" w:rsidRDefault="00000000" w:rsidRPr="00000000" w14:paraId="0000009C">
            <w:pPr>
              <w:pageBreakBefore w:val="0"/>
              <w:spacing w:before="240" w:lineRule="auto"/>
              <w:rPr/>
            </w:pPr>
            <w:r w:rsidDel="00000000" w:rsidR="00000000" w:rsidRPr="00000000">
              <w:rPr>
                <w:rtl w:val="0"/>
              </w:rPr>
              <w:t xml:space="preserve">Christian Jurgensen Thomsen</w:t>
            </w:r>
          </w:p>
          <w:p w:rsidR="00000000" w:rsidDel="00000000" w:rsidP="00000000" w:rsidRDefault="00000000" w:rsidRPr="00000000" w14:paraId="0000009D">
            <w:pPr>
              <w:pageBreakBefore w:val="0"/>
              <w:spacing w:before="240" w:lineRule="auto"/>
              <w:rPr>
                <w:b w:val="1"/>
              </w:rPr>
            </w:pPr>
            <w:r w:rsidDel="00000000" w:rsidR="00000000" w:rsidRPr="00000000">
              <w:rPr>
                <w:b w:val="1"/>
                <w:rtl w:val="0"/>
              </w:rPr>
              <w:t xml:space="preserve">Stratigraphy</w:t>
            </w:r>
          </w:p>
          <w:p w:rsidR="00000000" w:rsidDel="00000000" w:rsidP="00000000" w:rsidRDefault="00000000" w:rsidRPr="00000000" w14:paraId="0000009E">
            <w:pPr>
              <w:pageBreakBefore w:val="0"/>
              <w:spacing w:before="240" w:lineRule="auto"/>
              <w:rPr/>
            </w:pPr>
            <w:r w:rsidDel="00000000" w:rsidR="00000000" w:rsidRPr="00000000">
              <w:rPr>
                <w:rtl w:val="0"/>
              </w:rPr>
              <w:t xml:space="preserve">Nicholas Steno</w:t>
            </w:r>
          </w:p>
          <w:p w:rsidR="00000000" w:rsidDel="00000000" w:rsidP="00000000" w:rsidRDefault="00000000" w:rsidRPr="00000000" w14:paraId="0000009F">
            <w:pPr>
              <w:pageBreakBefore w:val="0"/>
              <w:spacing w:before="240" w:lineRule="auto"/>
              <w:rPr/>
            </w:pPr>
            <w:r w:rsidDel="00000000" w:rsidR="00000000" w:rsidRPr="00000000">
              <w:rPr>
                <w:rtl w:val="0"/>
              </w:rPr>
              <w:t xml:space="preserve">James Hutton</w:t>
            </w:r>
          </w:p>
          <w:p w:rsidR="00000000" w:rsidDel="00000000" w:rsidP="00000000" w:rsidRDefault="00000000" w:rsidRPr="00000000" w14:paraId="000000A0">
            <w:pPr>
              <w:pageBreakBefore w:val="0"/>
              <w:spacing w:before="240" w:lineRule="auto"/>
              <w:rPr>
                <w:b w:val="1"/>
              </w:rPr>
            </w:pPr>
            <w:r w:rsidDel="00000000" w:rsidR="00000000" w:rsidRPr="00000000">
              <w:rPr>
                <w:b w:val="1"/>
                <w:rtl w:val="0"/>
              </w:rPr>
              <w:t xml:space="preserve">Law of Superposition</w:t>
            </w:r>
          </w:p>
          <w:p w:rsidR="00000000" w:rsidDel="00000000" w:rsidP="00000000" w:rsidRDefault="00000000" w:rsidRPr="00000000" w14:paraId="000000A1">
            <w:pPr>
              <w:pageBreakBefore w:val="0"/>
              <w:spacing w:before="240" w:lineRule="auto"/>
              <w:rPr>
                <w:b w:val="1"/>
              </w:rPr>
            </w:pPr>
            <w:r w:rsidDel="00000000" w:rsidR="00000000" w:rsidRPr="00000000">
              <w:rPr>
                <w:b w:val="1"/>
                <w:rtl w:val="0"/>
              </w:rPr>
              <w:t xml:space="preserve">Biostratigraphy</w:t>
            </w:r>
          </w:p>
          <w:p w:rsidR="00000000" w:rsidDel="00000000" w:rsidP="00000000" w:rsidRDefault="00000000" w:rsidRPr="00000000" w14:paraId="000000A2">
            <w:pPr>
              <w:pageBreakBefore w:val="0"/>
              <w:spacing w:before="240" w:lineRule="auto"/>
              <w:rPr>
                <w:b w:val="1"/>
              </w:rPr>
            </w:pPr>
            <w:r w:rsidDel="00000000" w:rsidR="00000000" w:rsidRPr="00000000">
              <w:rPr>
                <w:b w:val="1"/>
                <w:rtl w:val="0"/>
              </w:rPr>
              <w:t xml:space="preserve">Cultural Dating</w:t>
            </w:r>
          </w:p>
          <w:p w:rsidR="00000000" w:rsidDel="00000000" w:rsidP="00000000" w:rsidRDefault="00000000" w:rsidRPr="00000000" w14:paraId="000000A3">
            <w:pPr>
              <w:pageBreakBefore w:val="0"/>
              <w:spacing w:before="240" w:lineRule="auto"/>
              <w:rPr>
                <w:b w:val="1"/>
              </w:rPr>
            </w:pPr>
            <w:r w:rsidDel="00000000" w:rsidR="00000000" w:rsidRPr="00000000">
              <w:rPr>
                <w:b w:val="1"/>
                <w:rtl w:val="0"/>
              </w:rPr>
              <w:t xml:space="preserve">Fluorine Dating</w:t>
            </w:r>
          </w:p>
          <w:p w:rsidR="00000000" w:rsidDel="00000000" w:rsidP="00000000" w:rsidRDefault="00000000" w:rsidRPr="00000000" w14:paraId="000000A4">
            <w:pPr>
              <w:pageBreakBefore w:val="0"/>
              <w:spacing w:before="240" w:lineRule="auto"/>
              <w:rPr>
                <w:b w:val="1"/>
              </w:rPr>
            </w:pPr>
            <w:r w:rsidDel="00000000" w:rsidR="00000000" w:rsidRPr="00000000">
              <w:rPr>
                <w:b w:val="1"/>
                <w:rtl w:val="0"/>
              </w:rPr>
              <w:t xml:space="preserve"> </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A5">
            <w:pPr>
              <w:pageBreakBefore w:val="0"/>
              <w:rPr/>
            </w:pPr>
            <w:r w:rsidDel="00000000" w:rsidR="00000000" w:rsidRPr="00000000">
              <w:rPr>
                <w:rtl w:val="0"/>
              </w:rPr>
              <w:t xml:space="preserve">Describe the “three age” system and its disadvantages.</w:t>
            </w:r>
          </w:p>
          <w:p w:rsidR="00000000" w:rsidDel="00000000" w:rsidP="00000000" w:rsidRDefault="00000000" w:rsidRPr="00000000" w14:paraId="000000A6">
            <w:pPr>
              <w:pageBreakBefore w:val="0"/>
              <w:spacing w:before="240" w:lineRule="auto"/>
              <w:rPr/>
            </w:pPr>
            <w:r w:rsidDel="00000000" w:rsidR="00000000" w:rsidRPr="00000000">
              <w:rPr>
                <w:rtl w:val="0"/>
              </w:rPr>
              <w:t xml:space="preserve"> </w:t>
            </w:r>
          </w:p>
          <w:p w:rsidR="00000000" w:rsidDel="00000000" w:rsidP="00000000" w:rsidRDefault="00000000" w:rsidRPr="00000000" w14:paraId="000000A7">
            <w:pPr>
              <w:pageBreakBefore w:val="0"/>
              <w:spacing w:before="240" w:lineRule="auto"/>
              <w:rPr/>
            </w:pPr>
            <w:r w:rsidDel="00000000" w:rsidR="00000000" w:rsidRPr="00000000">
              <w:rPr>
                <w:rtl w:val="0"/>
              </w:rPr>
              <w:t xml:space="preserve"> </w:t>
            </w:r>
          </w:p>
          <w:p w:rsidR="00000000" w:rsidDel="00000000" w:rsidP="00000000" w:rsidRDefault="00000000" w:rsidRPr="00000000" w14:paraId="000000A8">
            <w:pPr>
              <w:pageBreakBefore w:val="0"/>
              <w:spacing w:before="240" w:lineRule="auto"/>
              <w:rPr/>
            </w:pPr>
            <w:r w:rsidDel="00000000" w:rsidR="00000000" w:rsidRPr="00000000">
              <w:rPr>
                <w:rtl w:val="0"/>
              </w:rPr>
              <w:t xml:space="preserve">What is the basic idea behind stratigraphy?</w:t>
            </w:r>
          </w:p>
          <w:p w:rsidR="00000000" w:rsidDel="00000000" w:rsidP="00000000" w:rsidRDefault="00000000" w:rsidRPr="00000000" w14:paraId="000000A9">
            <w:pPr>
              <w:pageBreakBefore w:val="0"/>
              <w:spacing w:before="240" w:lineRule="auto"/>
              <w:rPr/>
            </w:pPr>
            <w:r w:rsidDel="00000000" w:rsidR="00000000" w:rsidRPr="00000000">
              <w:rPr>
                <w:rtl w:val="0"/>
              </w:rPr>
              <w:t xml:space="preserve"> </w:t>
            </w:r>
          </w:p>
          <w:p w:rsidR="00000000" w:rsidDel="00000000" w:rsidP="00000000" w:rsidRDefault="00000000" w:rsidRPr="00000000" w14:paraId="000000AA">
            <w:pPr>
              <w:pageBreakBefore w:val="0"/>
              <w:spacing w:before="240" w:lineRule="auto"/>
              <w:rPr/>
            </w:pPr>
            <w:r w:rsidDel="00000000" w:rsidR="00000000" w:rsidRPr="00000000">
              <w:rPr>
                <w:rtl w:val="0"/>
              </w:rPr>
              <w:t xml:space="preserve">What is biostratigraphy?</w:t>
            </w:r>
          </w:p>
          <w:p w:rsidR="00000000" w:rsidDel="00000000" w:rsidP="00000000" w:rsidRDefault="00000000" w:rsidRPr="00000000" w14:paraId="000000AB">
            <w:pPr>
              <w:pageBreakBefore w:val="0"/>
              <w:spacing w:before="240" w:lineRule="auto"/>
              <w:rPr/>
            </w:pPr>
            <w:r w:rsidDel="00000000" w:rsidR="00000000" w:rsidRPr="00000000">
              <w:rPr>
                <w:rtl w:val="0"/>
              </w:rPr>
              <w:t xml:space="preserve"> </w:t>
            </w:r>
          </w:p>
          <w:p w:rsidR="00000000" w:rsidDel="00000000" w:rsidP="00000000" w:rsidRDefault="00000000" w:rsidRPr="00000000" w14:paraId="000000AC">
            <w:pPr>
              <w:pageBreakBefore w:val="0"/>
              <w:spacing w:before="240" w:lineRule="auto"/>
              <w:rPr/>
            </w:pPr>
            <w:r w:rsidDel="00000000" w:rsidR="00000000" w:rsidRPr="00000000">
              <w:rPr>
                <w:rtl w:val="0"/>
              </w:rPr>
              <w:t xml:space="preserve">How does cultural dating work?  What does an anthropologist already need to know in order to effectively use cultural dating?</w:t>
            </w:r>
          </w:p>
          <w:p w:rsidR="00000000" w:rsidDel="00000000" w:rsidP="00000000" w:rsidRDefault="00000000" w:rsidRPr="00000000" w14:paraId="000000AD">
            <w:pPr>
              <w:pageBreakBefore w:val="0"/>
              <w:spacing w:before="240" w:lineRule="auto"/>
              <w:rPr/>
            </w:pPr>
            <w:r w:rsidDel="00000000" w:rsidR="00000000" w:rsidRPr="00000000">
              <w:rPr>
                <w:rtl w:val="0"/>
              </w:rPr>
              <w:t xml:space="preserve"> </w:t>
            </w:r>
          </w:p>
          <w:p w:rsidR="00000000" w:rsidDel="00000000" w:rsidP="00000000" w:rsidRDefault="00000000" w:rsidRPr="00000000" w14:paraId="000000AE">
            <w:pPr>
              <w:pageBreakBefore w:val="0"/>
              <w:spacing w:before="240" w:lineRule="auto"/>
              <w:rPr/>
            </w:pPr>
            <w:r w:rsidDel="00000000" w:rsidR="00000000" w:rsidRPr="00000000">
              <w:rPr>
                <w:rtl w:val="0"/>
              </w:rPr>
              <w:t xml:space="preserve">What is fluorine dating? Why can it be difficult to use? In what situations is it particularly useful?</w:t>
            </w:r>
          </w:p>
          <w:p w:rsidR="00000000" w:rsidDel="00000000" w:rsidP="00000000" w:rsidRDefault="00000000" w:rsidRPr="00000000" w14:paraId="000000AF">
            <w:pPr>
              <w:pageBreakBefore w:val="0"/>
              <w:spacing w:before="240" w:lineRule="auto"/>
              <w:rPr/>
            </w:pPr>
            <w:r w:rsidDel="00000000" w:rsidR="00000000" w:rsidRPr="00000000">
              <w:rPr>
                <w:rtl w:val="0"/>
              </w:rPr>
              <w:t xml:space="preserve"> </w:t>
            </w:r>
          </w:p>
          <w:p w:rsidR="00000000" w:rsidDel="00000000" w:rsidP="00000000" w:rsidRDefault="00000000" w:rsidRPr="00000000" w14:paraId="000000B0">
            <w:pPr>
              <w:pageBreakBefore w:val="0"/>
              <w:spacing w:before="240" w:lineRule="auto"/>
              <w:rPr/>
            </w:pPr>
            <w:r w:rsidDel="00000000" w:rsidR="00000000" w:rsidRPr="00000000">
              <w:rPr>
                <w:rtl w:val="0"/>
              </w:rPr>
              <w:t xml:space="preserve">How was fluorine dating used to determine that “Piltdown Man” was a forgery?</w:t>
            </w:r>
          </w:p>
          <w:p w:rsidR="00000000" w:rsidDel="00000000" w:rsidP="00000000" w:rsidRDefault="00000000" w:rsidRPr="00000000" w14:paraId="000000B1">
            <w:pPr>
              <w:pageBreakBefore w:val="0"/>
              <w:spacing w:before="240" w:lineRule="auto"/>
              <w:rPr/>
            </w:pPr>
            <w:r w:rsidDel="00000000" w:rsidR="00000000" w:rsidRPr="00000000">
              <w:rPr>
                <w:rtl w:val="0"/>
              </w:rPr>
              <w:t xml:space="preserve"> </w:t>
            </w:r>
          </w:p>
          <w:p w:rsidR="00000000" w:rsidDel="00000000" w:rsidP="00000000" w:rsidRDefault="00000000" w:rsidRPr="00000000" w14:paraId="000000B2">
            <w:pPr>
              <w:pageBreakBefore w:val="0"/>
              <w:spacing w:before="240" w:lineRule="auto"/>
              <w:rPr/>
            </w:pPr>
            <w:r w:rsidDel="00000000" w:rsidR="00000000" w:rsidRPr="00000000">
              <w:rPr>
                <w:rtl w:val="0"/>
              </w:rPr>
              <w:t xml:space="preserve"> </w:t>
            </w:r>
          </w:p>
          <w:p w:rsidR="00000000" w:rsidDel="00000000" w:rsidP="00000000" w:rsidRDefault="00000000" w:rsidRPr="00000000" w14:paraId="000000B3">
            <w:pPr>
              <w:pageBreakBefore w:val="0"/>
              <w:spacing w:before="240" w:lineRule="auto"/>
              <w:rPr/>
            </w:pPr>
            <w:r w:rsidDel="00000000" w:rsidR="00000000" w:rsidRPr="00000000">
              <w:rPr>
                <w:rtl w:val="0"/>
              </w:rPr>
              <w:t xml:space="preserve"> </w:t>
            </w:r>
          </w:p>
        </w:tc>
      </w:tr>
      <w:tr>
        <w:trPr>
          <w:cantSplit w:val="0"/>
          <w:trHeight w:val="1604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B4">
            <w:pPr>
              <w:pageBreakBefore w:val="0"/>
              <w:jc w:val="right"/>
              <w:rPr/>
            </w:pPr>
            <w:r w:rsidDel="00000000" w:rsidR="00000000" w:rsidRPr="00000000">
              <w:rPr>
                <w:rtl w:val="0"/>
              </w:rPr>
              <w:t xml:space="preserve">Chronometric dating</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B5">
            <w:pPr>
              <w:pageBreakBefore w:val="0"/>
              <w:rPr>
                <w:b w:val="1"/>
              </w:rPr>
            </w:pPr>
            <w:r w:rsidDel="00000000" w:rsidR="00000000" w:rsidRPr="00000000">
              <w:rPr>
                <w:b w:val="1"/>
                <w:rtl w:val="0"/>
              </w:rPr>
              <w:t xml:space="preserve">Chronometric Dating</w:t>
            </w:r>
          </w:p>
          <w:p w:rsidR="00000000" w:rsidDel="00000000" w:rsidP="00000000" w:rsidRDefault="00000000" w:rsidRPr="00000000" w14:paraId="000000B6">
            <w:pPr>
              <w:pageBreakBefore w:val="0"/>
              <w:spacing w:before="240" w:lineRule="auto"/>
              <w:rPr>
                <w:b w:val="1"/>
              </w:rPr>
            </w:pPr>
            <w:r w:rsidDel="00000000" w:rsidR="00000000" w:rsidRPr="00000000">
              <w:rPr>
                <w:b w:val="1"/>
                <w:rtl w:val="0"/>
              </w:rPr>
              <w:t xml:space="preserve">Elements</w:t>
            </w:r>
          </w:p>
          <w:p w:rsidR="00000000" w:rsidDel="00000000" w:rsidP="00000000" w:rsidRDefault="00000000" w:rsidRPr="00000000" w14:paraId="000000B7">
            <w:pPr>
              <w:pageBreakBefore w:val="0"/>
              <w:spacing w:before="240" w:lineRule="auto"/>
              <w:rPr>
                <w:b w:val="1"/>
              </w:rPr>
            </w:pPr>
            <w:r w:rsidDel="00000000" w:rsidR="00000000" w:rsidRPr="00000000">
              <w:rPr>
                <w:b w:val="1"/>
                <w:rtl w:val="0"/>
              </w:rPr>
              <w:t xml:space="preserve">Atom</w:t>
            </w:r>
          </w:p>
          <w:p w:rsidR="00000000" w:rsidDel="00000000" w:rsidP="00000000" w:rsidRDefault="00000000" w:rsidRPr="00000000" w14:paraId="000000B8">
            <w:pPr>
              <w:pageBreakBefore w:val="0"/>
              <w:spacing w:before="240" w:lineRule="auto"/>
              <w:rPr>
                <w:b w:val="1"/>
              </w:rPr>
            </w:pPr>
            <w:r w:rsidDel="00000000" w:rsidR="00000000" w:rsidRPr="00000000">
              <w:rPr>
                <w:b w:val="1"/>
                <w:rtl w:val="0"/>
              </w:rPr>
              <w:t xml:space="preserve">Isotopes</w:t>
            </w:r>
          </w:p>
          <w:p w:rsidR="00000000" w:rsidDel="00000000" w:rsidP="00000000" w:rsidRDefault="00000000" w:rsidRPr="00000000" w14:paraId="000000B9">
            <w:pPr>
              <w:pageBreakBefore w:val="0"/>
              <w:spacing w:before="240" w:lineRule="auto"/>
              <w:rPr>
                <w:b w:val="1"/>
              </w:rPr>
            </w:pPr>
            <w:r w:rsidDel="00000000" w:rsidR="00000000" w:rsidRPr="00000000">
              <w:rPr>
                <w:b w:val="1"/>
                <w:rtl w:val="0"/>
              </w:rPr>
              <w:t xml:space="preserve">Stable Isotopes</w:t>
            </w:r>
          </w:p>
          <w:p w:rsidR="00000000" w:rsidDel="00000000" w:rsidP="00000000" w:rsidRDefault="00000000" w:rsidRPr="00000000" w14:paraId="000000BA">
            <w:pPr>
              <w:pageBreakBefore w:val="0"/>
              <w:spacing w:before="240" w:lineRule="auto"/>
              <w:rPr>
                <w:b w:val="1"/>
              </w:rPr>
            </w:pPr>
            <w:r w:rsidDel="00000000" w:rsidR="00000000" w:rsidRPr="00000000">
              <w:rPr>
                <w:b w:val="1"/>
                <w:rtl w:val="0"/>
              </w:rPr>
              <w:t xml:space="preserve">Unstable Isotopes</w:t>
            </w:r>
          </w:p>
          <w:p w:rsidR="00000000" w:rsidDel="00000000" w:rsidP="00000000" w:rsidRDefault="00000000" w:rsidRPr="00000000" w14:paraId="000000BB">
            <w:pPr>
              <w:pageBreakBefore w:val="0"/>
              <w:spacing w:before="240" w:lineRule="auto"/>
              <w:rPr>
                <w:b w:val="1"/>
              </w:rPr>
            </w:pPr>
            <w:r w:rsidDel="00000000" w:rsidR="00000000" w:rsidRPr="00000000">
              <w:rPr>
                <w:b w:val="1"/>
                <w:rtl w:val="0"/>
              </w:rPr>
              <w:t xml:space="preserve">Radioactive Decay</w:t>
            </w:r>
          </w:p>
          <w:p w:rsidR="00000000" w:rsidDel="00000000" w:rsidP="00000000" w:rsidRDefault="00000000" w:rsidRPr="00000000" w14:paraId="000000BC">
            <w:pPr>
              <w:pageBreakBefore w:val="0"/>
              <w:spacing w:before="240" w:lineRule="auto"/>
              <w:rPr>
                <w:b w:val="1"/>
              </w:rPr>
            </w:pPr>
            <w:r w:rsidDel="00000000" w:rsidR="00000000" w:rsidRPr="00000000">
              <w:rPr>
                <w:b w:val="1"/>
                <w:rtl w:val="0"/>
              </w:rPr>
              <w:t xml:space="preserve">Radiocarbon Dating</w:t>
            </w:r>
          </w:p>
          <w:p w:rsidR="00000000" w:rsidDel="00000000" w:rsidP="00000000" w:rsidRDefault="00000000" w:rsidRPr="00000000" w14:paraId="000000BD">
            <w:pPr>
              <w:pageBreakBefore w:val="0"/>
              <w:spacing w:before="240" w:lineRule="auto"/>
              <w:rPr>
                <w:b w:val="1"/>
              </w:rPr>
            </w:pPr>
            <w:r w:rsidDel="00000000" w:rsidR="00000000" w:rsidRPr="00000000">
              <w:rPr>
                <w:b w:val="1"/>
                <w:rtl w:val="0"/>
              </w:rPr>
              <w:t xml:space="preserve">Potassium-argon (K-Ar) Dating</w:t>
            </w:r>
          </w:p>
          <w:p w:rsidR="00000000" w:rsidDel="00000000" w:rsidP="00000000" w:rsidRDefault="00000000" w:rsidRPr="00000000" w14:paraId="000000BE">
            <w:pPr>
              <w:pageBreakBefore w:val="0"/>
              <w:spacing w:before="240" w:lineRule="auto"/>
              <w:rPr>
                <w:b w:val="1"/>
              </w:rPr>
            </w:pPr>
            <w:r w:rsidDel="00000000" w:rsidR="00000000" w:rsidRPr="00000000">
              <w:rPr>
                <w:b w:val="1"/>
                <w:rtl w:val="0"/>
              </w:rPr>
              <w:t xml:space="preserve">Argon-Argon (Ar-Ar) Dating</w:t>
            </w:r>
          </w:p>
          <w:p w:rsidR="00000000" w:rsidDel="00000000" w:rsidP="00000000" w:rsidRDefault="00000000" w:rsidRPr="00000000" w14:paraId="000000BF">
            <w:pPr>
              <w:pageBreakBefore w:val="0"/>
              <w:spacing w:before="240" w:lineRule="auto"/>
              <w:rPr>
                <w:b w:val="1"/>
              </w:rPr>
            </w:pPr>
            <w:r w:rsidDel="00000000" w:rsidR="00000000" w:rsidRPr="00000000">
              <w:rPr>
                <w:b w:val="1"/>
                <w:rtl w:val="0"/>
              </w:rPr>
              <w:t xml:space="preserve">Fission Track Dating</w:t>
            </w:r>
          </w:p>
          <w:p w:rsidR="00000000" w:rsidDel="00000000" w:rsidP="00000000" w:rsidRDefault="00000000" w:rsidRPr="00000000" w14:paraId="000000C0">
            <w:pPr>
              <w:pageBreakBefore w:val="0"/>
              <w:spacing w:before="240" w:lineRule="auto"/>
              <w:rPr>
                <w:b w:val="1"/>
              </w:rPr>
            </w:pPr>
            <w:r w:rsidDel="00000000" w:rsidR="00000000" w:rsidRPr="00000000">
              <w:rPr>
                <w:b w:val="1"/>
                <w:rtl w:val="0"/>
              </w:rPr>
              <w:t xml:space="preserve">Luninescence Dating</w:t>
            </w:r>
          </w:p>
          <w:p w:rsidR="00000000" w:rsidDel="00000000" w:rsidP="00000000" w:rsidRDefault="00000000" w:rsidRPr="00000000" w14:paraId="000000C1">
            <w:pPr>
              <w:pageBreakBefore w:val="0"/>
              <w:spacing w:before="240" w:lineRule="auto"/>
              <w:rPr>
                <w:b w:val="1"/>
              </w:rPr>
            </w:pPr>
            <w:r w:rsidDel="00000000" w:rsidR="00000000" w:rsidRPr="00000000">
              <w:rPr>
                <w:b w:val="1"/>
                <w:rtl w:val="0"/>
              </w:rPr>
              <w:t xml:space="preserve">Electron Spin Resonance Dating</w:t>
            </w:r>
          </w:p>
          <w:p w:rsidR="00000000" w:rsidDel="00000000" w:rsidP="00000000" w:rsidRDefault="00000000" w:rsidRPr="00000000" w14:paraId="000000C2">
            <w:pPr>
              <w:pageBreakBefore w:val="0"/>
              <w:spacing w:before="240" w:lineRule="auto"/>
              <w:rPr>
                <w:b w:val="1"/>
              </w:rPr>
            </w:pPr>
            <w:r w:rsidDel="00000000" w:rsidR="00000000" w:rsidRPr="00000000">
              <w:rPr>
                <w:b w:val="1"/>
                <w:rtl w:val="0"/>
              </w:rPr>
              <w:t xml:space="preserve">Dendrochonology</w:t>
            </w:r>
          </w:p>
          <w:p w:rsidR="00000000" w:rsidDel="00000000" w:rsidP="00000000" w:rsidRDefault="00000000" w:rsidRPr="00000000" w14:paraId="000000C3">
            <w:pPr>
              <w:pageBreakBefore w:val="0"/>
              <w:spacing w:before="240" w:lineRule="auto"/>
              <w:rPr>
                <w:b w:val="1"/>
              </w:rPr>
            </w:pPr>
            <w:r w:rsidDel="00000000" w:rsidR="00000000" w:rsidRPr="00000000">
              <w:rPr>
                <w:b w:val="1"/>
                <w:rtl w:val="0"/>
              </w:rPr>
              <w:t xml:space="preserve">Amino acid racemization</w:t>
            </w:r>
          </w:p>
          <w:p w:rsidR="00000000" w:rsidDel="00000000" w:rsidP="00000000" w:rsidRDefault="00000000" w:rsidRPr="00000000" w14:paraId="000000C4">
            <w:pPr>
              <w:pageBreakBefore w:val="0"/>
              <w:spacing w:before="240" w:lineRule="auto"/>
              <w:rPr>
                <w:b w:val="1"/>
              </w:rPr>
            </w:pPr>
            <w:r w:rsidDel="00000000" w:rsidR="00000000" w:rsidRPr="00000000">
              <w:rPr>
                <w:b w:val="1"/>
                <w:rtl w:val="0"/>
              </w:rPr>
              <w:t xml:space="preserve">Paleomagnetic/ Geomagnetic reversals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C5">
            <w:pPr>
              <w:pageBreakBefore w:val="0"/>
              <w:rPr/>
            </w:pPr>
            <w:r w:rsidDel="00000000" w:rsidR="00000000" w:rsidRPr="00000000">
              <w:rPr>
                <w:rtl w:val="0"/>
              </w:rPr>
              <w:t xml:space="preserve">How is chronometric dating different from relative dating?</w:t>
            </w:r>
          </w:p>
          <w:p w:rsidR="00000000" w:rsidDel="00000000" w:rsidP="00000000" w:rsidRDefault="00000000" w:rsidRPr="00000000" w14:paraId="000000C6">
            <w:pPr>
              <w:pageBreakBefore w:val="0"/>
              <w:spacing w:before="240" w:lineRule="auto"/>
              <w:rPr/>
            </w:pPr>
            <w:r w:rsidDel="00000000" w:rsidR="00000000" w:rsidRPr="00000000">
              <w:rPr>
                <w:rtl w:val="0"/>
              </w:rPr>
              <w:t xml:space="preserve"> </w:t>
            </w:r>
          </w:p>
          <w:p w:rsidR="00000000" w:rsidDel="00000000" w:rsidP="00000000" w:rsidRDefault="00000000" w:rsidRPr="00000000" w14:paraId="000000C7">
            <w:pPr>
              <w:pageBreakBefore w:val="0"/>
              <w:spacing w:before="240" w:lineRule="auto"/>
              <w:rPr/>
            </w:pPr>
            <w:r w:rsidDel="00000000" w:rsidR="00000000" w:rsidRPr="00000000">
              <w:rPr>
                <w:rtl w:val="0"/>
              </w:rPr>
              <w:t xml:space="preserve">Why do unstable isotopes give scientists clues about the age of an artifact or a fossil? In your answer, use as many words from the center column as possible).</w:t>
            </w:r>
          </w:p>
          <w:p w:rsidR="00000000" w:rsidDel="00000000" w:rsidP="00000000" w:rsidRDefault="00000000" w:rsidRPr="00000000" w14:paraId="000000C8">
            <w:pPr>
              <w:pageBreakBefore w:val="0"/>
              <w:spacing w:before="240" w:lineRule="auto"/>
              <w:rPr/>
            </w:pPr>
            <w:r w:rsidDel="00000000" w:rsidR="00000000" w:rsidRPr="00000000">
              <w:rPr>
                <w:rtl w:val="0"/>
              </w:rPr>
              <w:t xml:space="preserve"> </w:t>
            </w:r>
          </w:p>
          <w:p w:rsidR="00000000" w:rsidDel="00000000" w:rsidP="00000000" w:rsidRDefault="00000000" w:rsidRPr="00000000" w14:paraId="000000C9">
            <w:pPr>
              <w:pageBreakBefore w:val="0"/>
              <w:spacing w:before="240" w:lineRule="auto"/>
              <w:rPr/>
            </w:pPr>
            <w:r w:rsidDel="00000000" w:rsidR="00000000" w:rsidRPr="00000000">
              <w:rPr>
                <w:rtl w:val="0"/>
              </w:rPr>
              <w:t xml:space="preserve">How does radiocarbon dating work?  What are some of its limitations?</w:t>
            </w:r>
          </w:p>
          <w:p w:rsidR="00000000" w:rsidDel="00000000" w:rsidP="00000000" w:rsidRDefault="00000000" w:rsidRPr="00000000" w14:paraId="000000CA">
            <w:pPr>
              <w:pageBreakBefore w:val="0"/>
              <w:spacing w:before="240" w:lineRule="auto"/>
              <w:rPr/>
            </w:pPr>
            <w:r w:rsidDel="00000000" w:rsidR="00000000" w:rsidRPr="00000000">
              <w:rPr>
                <w:rtl w:val="0"/>
              </w:rPr>
              <w:t xml:space="preserve"> </w:t>
            </w:r>
          </w:p>
          <w:p w:rsidR="00000000" w:rsidDel="00000000" w:rsidP="00000000" w:rsidRDefault="00000000" w:rsidRPr="00000000" w14:paraId="000000CB">
            <w:pPr>
              <w:pageBreakBefore w:val="0"/>
              <w:spacing w:before="240" w:lineRule="auto"/>
              <w:rPr/>
            </w:pPr>
            <w:r w:rsidDel="00000000" w:rsidR="00000000" w:rsidRPr="00000000">
              <w:rPr>
                <w:rtl w:val="0"/>
              </w:rPr>
              <w:t xml:space="preserve">How does K-Ar and Ar-Ar dating work? What advantage do these methods have over radiocarbon dating?</w:t>
            </w:r>
          </w:p>
          <w:p w:rsidR="00000000" w:rsidDel="00000000" w:rsidP="00000000" w:rsidRDefault="00000000" w:rsidRPr="00000000" w14:paraId="000000CC">
            <w:pPr>
              <w:pageBreakBefore w:val="0"/>
              <w:spacing w:before="240" w:lineRule="auto"/>
              <w:rPr/>
            </w:pPr>
            <w:r w:rsidDel="00000000" w:rsidR="00000000" w:rsidRPr="00000000">
              <w:rPr>
                <w:rtl w:val="0"/>
              </w:rPr>
              <w:t xml:space="preserve"> </w:t>
            </w:r>
          </w:p>
          <w:p w:rsidR="00000000" w:rsidDel="00000000" w:rsidP="00000000" w:rsidRDefault="00000000" w:rsidRPr="00000000" w14:paraId="000000CD">
            <w:pPr>
              <w:pageBreakBefore w:val="0"/>
              <w:spacing w:before="240" w:lineRule="auto"/>
              <w:rPr/>
            </w:pPr>
            <w:r w:rsidDel="00000000" w:rsidR="00000000" w:rsidRPr="00000000">
              <w:rPr>
                <w:rtl w:val="0"/>
              </w:rPr>
              <w:t xml:space="preserve">How does Fission Track dating work? When would scientists use this method?</w:t>
            </w:r>
          </w:p>
          <w:p w:rsidR="00000000" w:rsidDel="00000000" w:rsidP="00000000" w:rsidRDefault="00000000" w:rsidRPr="00000000" w14:paraId="000000CE">
            <w:pPr>
              <w:pageBreakBefore w:val="0"/>
              <w:spacing w:before="240" w:lineRule="auto"/>
              <w:rPr/>
            </w:pPr>
            <w:r w:rsidDel="00000000" w:rsidR="00000000" w:rsidRPr="00000000">
              <w:rPr>
                <w:rtl w:val="0"/>
              </w:rPr>
              <w:t xml:space="preserve"> </w:t>
            </w:r>
          </w:p>
          <w:p w:rsidR="00000000" w:rsidDel="00000000" w:rsidP="00000000" w:rsidRDefault="00000000" w:rsidRPr="00000000" w14:paraId="000000CF">
            <w:pPr>
              <w:pageBreakBefore w:val="0"/>
              <w:spacing w:before="240" w:lineRule="auto"/>
              <w:rPr/>
            </w:pPr>
            <w:r w:rsidDel="00000000" w:rsidR="00000000" w:rsidRPr="00000000">
              <w:rPr>
                <w:rtl w:val="0"/>
              </w:rPr>
              <w:t xml:space="preserve">How does luminescence dating work? When would anthropologists use it?</w:t>
            </w:r>
          </w:p>
          <w:p w:rsidR="00000000" w:rsidDel="00000000" w:rsidP="00000000" w:rsidRDefault="00000000" w:rsidRPr="00000000" w14:paraId="000000D0">
            <w:pPr>
              <w:pageBreakBefore w:val="0"/>
              <w:spacing w:before="240" w:lineRule="auto"/>
              <w:rPr/>
            </w:pPr>
            <w:r w:rsidDel="00000000" w:rsidR="00000000" w:rsidRPr="00000000">
              <w:rPr>
                <w:rtl w:val="0"/>
              </w:rPr>
              <w:t xml:space="preserve"> </w:t>
            </w:r>
          </w:p>
          <w:p w:rsidR="00000000" w:rsidDel="00000000" w:rsidP="00000000" w:rsidRDefault="00000000" w:rsidRPr="00000000" w14:paraId="000000D1">
            <w:pPr>
              <w:pageBreakBefore w:val="0"/>
              <w:spacing w:before="240" w:lineRule="auto"/>
              <w:rPr/>
            </w:pPr>
            <w:r w:rsidDel="00000000" w:rsidR="00000000" w:rsidRPr="00000000">
              <w:rPr>
                <w:rtl w:val="0"/>
              </w:rPr>
              <w:t xml:space="preserve">How does Electron spin resonance dating work? When would scientists use it?</w:t>
            </w:r>
          </w:p>
          <w:p w:rsidR="00000000" w:rsidDel="00000000" w:rsidP="00000000" w:rsidRDefault="00000000" w:rsidRPr="00000000" w14:paraId="000000D2">
            <w:pPr>
              <w:pageBreakBefore w:val="0"/>
              <w:spacing w:before="240" w:lineRule="auto"/>
              <w:rPr/>
            </w:pPr>
            <w:r w:rsidDel="00000000" w:rsidR="00000000" w:rsidRPr="00000000">
              <w:rPr>
                <w:rtl w:val="0"/>
              </w:rPr>
              <w:t xml:space="preserve"> </w:t>
            </w:r>
          </w:p>
          <w:p w:rsidR="00000000" w:rsidDel="00000000" w:rsidP="00000000" w:rsidRDefault="00000000" w:rsidRPr="00000000" w14:paraId="000000D3">
            <w:pPr>
              <w:pageBreakBefore w:val="0"/>
              <w:spacing w:before="240" w:lineRule="auto"/>
              <w:rPr/>
            </w:pPr>
            <w:r w:rsidDel="00000000" w:rsidR="00000000" w:rsidRPr="00000000">
              <w:rPr>
                <w:rtl w:val="0"/>
              </w:rPr>
              <w:t xml:space="preserve">What information can dendrochronology provide to scientists? What are some challenges in using it?</w:t>
            </w:r>
          </w:p>
          <w:p w:rsidR="00000000" w:rsidDel="00000000" w:rsidP="00000000" w:rsidRDefault="00000000" w:rsidRPr="00000000" w14:paraId="000000D4">
            <w:pPr>
              <w:pageBreakBefore w:val="0"/>
              <w:spacing w:before="240" w:lineRule="auto"/>
              <w:rPr/>
            </w:pPr>
            <w:r w:rsidDel="00000000" w:rsidR="00000000" w:rsidRPr="00000000">
              <w:rPr>
                <w:rtl w:val="0"/>
              </w:rPr>
              <w:t xml:space="preserve"> </w:t>
            </w:r>
          </w:p>
          <w:p w:rsidR="00000000" w:rsidDel="00000000" w:rsidP="00000000" w:rsidRDefault="00000000" w:rsidRPr="00000000" w14:paraId="000000D5">
            <w:pPr>
              <w:pageBreakBefore w:val="0"/>
              <w:spacing w:before="240" w:lineRule="auto"/>
              <w:rPr/>
            </w:pPr>
            <w:r w:rsidDel="00000000" w:rsidR="00000000" w:rsidRPr="00000000">
              <w:rPr>
                <w:rtl w:val="0"/>
              </w:rPr>
              <w:t xml:space="preserve">How does amino acid racemization work? What dating method is it similar to?</w:t>
            </w:r>
          </w:p>
          <w:p w:rsidR="00000000" w:rsidDel="00000000" w:rsidP="00000000" w:rsidRDefault="00000000" w:rsidRPr="00000000" w14:paraId="000000D6">
            <w:pPr>
              <w:pageBreakBefore w:val="0"/>
              <w:spacing w:before="240" w:lineRule="auto"/>
              <w:rPr/>
            </w:pPr>
            <w:r w:rsidDel="00000000" w:rsidR="00000000" w:rsidRPr="00000000">
              <w:rPr>
                <w:rtl w:val="0"/>
              </w:rPr>
              <w:t xml:space="preserve"> </w:t>
            </w:r>
          </w:p>
          <w:p w:rsidR="00000000" w:rsidDel="00000000" w:rsidP="00000000" w:rsidRDefault="00000000" w:rsidRPr="00000000" w14:paraId="000000D7">
            <w:pPr>
              <w:pageBreakBefore w:val="0"/>
              <w:spacing w:before="240" w:lineRule="auto"/>
              <w:rPr/>
            </w:pPr>
            <w:r w:rsidDel="00000000" w:rsidR="00000000" w:rsidRPr="00000000">
              <w:rPr>
                <w:rtl w:val="0"/>
              </w:rPr>
              <w:t xml:space="preserve">Describe paleomagnetic/geomagnetic reversals.  How can they help scientists determine the age of rocks?</w:t>
            </w:r>
          </w:p>
          <w:p w:rsidR="00000000" w:rsidDel="00000000" w:rsidP="00000000" w:rsidRDefault="00000000" w:rsidRPr="00000000" w14:paraId="000000D8">
            <w:pPr>
              <w:pageBreakBefore w:val="0"/>
              <w:spacing w:before="240" w:lineRule="auto"/>
              <w:rPr/>
            </w:pPr>
            <w:r w:rsidDel="00000000" w:rsidR="00000000" w:rsidRPr="00000000">
              <w:rPr>
                <w:rtl w:val="0"/>
              </w:rPr>
              <w:t xml:space="preserve"> </w:t>
            </w:r>
          </w:p>
          <w:p w:rsidR="00000000" w:rsidDel="00000000" w:rsidP="00000000" w:rsidRDefault="00000000" w:rsidRPr="00000000" w14:paraId="000000D9">
            <w:pPr>
              <w:pageBreakBefore w:val="0"/>
              <w:spacing w:before="240" w:lineRule="auto"/>
              <w:rPr/>
            </w:pPr>
            <w:r w:rsidDel="00000000" w:rsidR="00000000" w:rsidRPr="00000000">
              <w:rPr>
                <w:rtl w:val="0"/>
              </w:rPr>
              <w:t xml:space="preserve">What implications for the future might these reversals have?</w:t>
            </w:r>
          </w:p>
          <w:p w:rsidR="00000000" w:rsidDel="00000000" w:rsidP="00000000" w:rsidRDefault="00000000" w:rsidRPr="00000000" w14:paraId="000000DA">
            <w:pPr>
              <w:pageBreakBefore w:val="0"/>
              <w:spacing w:before="240" w:lineRule="auto"/>
              <w:rPr/>
            </w:pPr>
            <w:r w:rsidDel="00000000" w:rsidR="00000000" w:rsidRPr="00000000">
              <w:rPr>
                <w:rtl w:val="0"/>
              </w:rPr>
              <w:t xml:space="preserve"> </w:t>
            </w:r>
          </w:p>
        </w:tc>
      </w:tr>
      <w:tr>
        <w:trPr>
          <w:cantSplit w:val="0"/>
          <w:trHeight w:val="3900" w:hRule="atLeast"/>
          <w:tblHeader w:val="0"/>
        </w:trPr>
        <w:tc>
          <w:tcPr>
            <w:gridSpan w:val="3"/>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DB">
            <w:pPr>
              <w:pageBreakBefore w:val="0"/>
              <w:rPr/>
            </w:pPr>
            <w:r w:rsidDel="00000000" w:rsidR="00000000" w:rsidRPr="00000000">
              <w:rPr>
                <w:rtl w:val="0"/>
              </w:rPr>
              <w:t xml:space="preserve">PUTTING IT TOGETHER:</w:t>
            </w:r>
          </w:p>
          <w:p w:rsidR="00000000" w:rsidDel="00000000" w:rsidP="00000000" w:rsidRDefault="00000000" w:rsidRPr="00000000" w14:paraId="000000DC">
            <w:pPr>
              <w:pageBreakBefore w:val="0"/>
              <w:spacing w:before="240" w:lineRule="auto"/>
              <w:rPr/>
            </w:pPr>
            <w:r w:rsidDel="00000000" w:rsidR="00000000" w:rsidRPr="00000000">
              <w:rPr>
                <w:rtl w:val="0"/>
              </w:rPr>
              <w:t xml:space="preserve">You are with a team of anthropologists and archeologists exploring a cave believed to be used by ancient people.  You are really excited when a member of your team finds the remains of a person who is buried with what appears to be a bracelet and a necklace. The remains are also found with an intact pot and something that appears to be a crude tool—maybe for preparing food. Now, of course, you want to determine how old the remains and the artifacts are. Based on what you know from the section “VOICE FROM THE PAST: What Fossils Can Tell Us? What methods are you likely to use to determine the ages? Justify your answer.</w:t>
            </w:r>
          </w:p>
          <w:p w:rsidR="00000000" w:rsidDel="00000000" w:rsidP="00000000" w:rsidRDefault="00000000" w:rsidRPr="00000000" w14:paraId="000000DD">
            <w:pPr>
              <w:pageBreakBefore w:val="0"/>
              <w:spacing w:before="240" w:lineRule="auto"/>
              <w:rPr/>
            </w:pPr>
            <w:r w:rsidDel="00000000" w:rsidR="00000000" w:rsidRPr="00000000">
              <w:rPr>
                <w:rtl w:val="0"/>
              </w:rPr>
              <w:t xml:space="preserve"> </w:t>
            </w:r>
          </w:p>
          <w:p w:rsidR="00000000" w:rsidDel="00000000" w:rsidP="00000000" w:rsidRDefault="00000000" w:rsidRPr="00000000" w14:paraId="000000DE">
            <w:pPr>
              <w:pageBreakBefore w:val="0"/>
              <w:spacing w:before="240" w:lineRule="auto"/>
              <w:rPr/>
            </w:pPr>
            <w:r w:rsidDel="00000000" w:rsidR="00000000" w:rsidRPr="00000000">
              <w:rPr>
                <w:rtl w:val="0"/>
              </w:rPr>
              <w:t xml:space="preserve"> </w:t>
            </w:r>
          </w:p>
        </w:tc>
      </w:tr>
      <w:tr>
        <w:trPr>
          <w:cantSplit w:val="0"/>
          <w:trHeight w:val="410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E1">
            <w:pPr>
              <w:pageBreakBefore w:val="0"/>
              <w:jc w:val="center"/>
              <w:rPr/>
            </w:pPr>
            <w:r w:rsidDel="00000000" w:rsidR="00000000" w:rsidRPr="00000000">
              <w:rPr>
                <w:rtl w:val="0"/>
              </w:rPr>
              <w:t xml:space="preserve">Environmental Reconstruction</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E2">
            <w:pPr>
              <w:pageBreakBefore w:val="0"/>
              <w:rPr>
                <w:b w:val="1"/>
              </w:rPr>
            </w:pPr>
            <w:r w:rsidDel="00000000" w:rsidR="00000000" w:rsidRPr="00000000">
              <w:rPr>
                <w:b w:val="1"/>
                <w:rtl w:val="0"/>
              </w:rPr>
              <w:t xml:space="preserve">Sediment cores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E3">
            <w:pPr>
              <w:pageBreakBefore w:val="0"/>
              <w:rPr/>
            </w:pPr>
            <w:r w:rsidDel="00000000" w:rsidR="00000000" w:rsidRPr="00000000">
              <w:rPr>
                <w:rtl w:val="0"/>
              </w:rPr>
              <w:t xml:space="preserve">What can the environment tell us about the creatures who lived in it?</w:t>
            </w:r>
          </w:p>
          <w:p w:rsidR="00000000" w:rsidDel="00000000" w:rsidP="00000000" w:rsidRDefault="00000000" w:rsidRPr="00000000" w14:paraId="000000E4">
            <w:pPr>
              <w:pageBreakBefore w:val="0"/>
              <w:spacing w:before="240" w:lineRule="auto"/>
              <w:rPr/>
            </w:pPr>
            <w:r w:rsidDel="00000000" w:rsidR="00000000" w:rsidRPr="00000000">
              <w:rPr>
                <w:rtl w:val="0"/>
              </w:rPr>
              <w:t xml:space="preserve"> </w:t>
            </w:r>
          </w:p>
          <w:p w:rsidR="00000000" w:rsidDel="00000000" w:rsidP="00000000" w:rsidRDefault="00000000" w:rsidRPr="00000000" w14:paraId="000000E5">
            <w:pPr>
              <w:pageBreakBefore w:val="0"/>
              <w:spacing w:before="240" w:lineRule="auto"/>
              <w:rPr/>
            </w:pPr>
            <w:r w:rsidDel="00000000" w:rsidR="00000000" w:rsidRPr="00000000">
              <w:rPr>
                <w:rtl w:val="0"/>
              </w:rPr>
              <w:t xml:space="preserve">What information can sediment cores give us?</w:t>
            </w:r>
          </w:p>
          <w:p w:rsidR="00000000" w:rsidDel="00000000" w:rsidP="00000000" w:rsidRDefault="00000000" w:rsidRPr="00000000" w14:paraId="000000E6">
            <w:pPr>
              <w:pageBreakBefore w:val="0"/>
              <w:spacing w:before="240" w:lineRule="auto"/>
              <w:rPr/>
            </w:pPr>
            <w:r w:rsidDel="00000000" w:rsidR="00000000" w:rsidRPr="00000000">
              <w:rPr>
                <w:rtl w:val="0"/>
              </w:rPr>
              <w:t xml:space="preserve"> </w:t>
            </w:r>
          </w:p>
          <w:p w:rsidR="00000000" w:rsidDel="00000000" w:rsidP="00000000" w:rsidRDefault="00000000" w:rsidRPr="00000000" w14:paraId="000000E7">
            <w:pPr>
              <w:pageBreakBefore w:val="0"/>
              <w:spacing w:before="240" w:lineRule="auto"/>
              <w:rPr/>
            </w:pPr>
            <w:r w:rsidDel="00000000" w:rsidR="00000000" w:rsidRPr="00000000">
              <w:rPr>
                <w:rtl w:val="0"/>
              </w:rPr>
              <w:t xml:space="preserve">How do stable isotopes help scientists identify what kind of an environment an animal or a plant lived in?</w:t>
            </w:r>
          </w:p>
          <w:p w:rsidR="00000000" w:rsidDel="00000000" w:rsidP="00000000" w:rsidRDefault="00000000" w:rsidRPr="00000000" w14:paraId="000000E8">
            <w:pPr>
              <w:pageBreakBefore w:val="0"/>
              <w:spacing w:before="240" w:lineRule="auto"/>
              <w:rPr/>
            </w:pPr>
            <w:r w:rsidDel="00000000" w:rsidR="00000000" w:rsidRPr="00000000">
              <w:rPr>
                <w:rtl w:val="0"/>
              </w:rPr>
              <w:t xml:space="preserve"> </w:t>
            </w:r>
          </w:p>
        </w:tc>
      </w:tr>
      <w:tr>
        <w:trPr>
          <w:cantSplit w:val="0"/>
          <w:trHeight w:val="286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E9">
            <w:pPr>
              <w:pageBreakBefore w:val="0"/>
              <w:jc w:val="right"/>
              <w:rPr/>
            </w:pPr>
            <w:r w:rsidDel="00000000" w:rsidR="00000000" w:rsidRPr="00000000">
              <w:rPr>
                <w:rtl w:val="0"/>
              </w:rPr>
              <w:t xml:space="preserve">Global Temperature Reconstruction</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EA">
            <w:pPr>
              <w:pageBreakBefore w:val="0"/>
              <w:rPr>
                <w:b w:val="1"/>
              </w:rPr>
            </w:pPr>
            <w:r w:rsidDel="00000000" w:rsidR="00000000" w:rsidRPr="00000000">
              <w:rPr>
                <w:b w:val="1"/>
                <w:rtl w:val="0"/>
              </w:rPr>
              <w:t xml:space="preserve">Glacial periods</w:t>
            </w:r>
          </w:p>
          <w:p w:rsidR="00000000" w:rsidDel="00000000" w:rsidP="00000000" w:rsidRDefault="00000000" w:rsidRPr="00000000" w14:paraId="000000EB">
            <w:pPr>
              <w:pageBreakBefore w:val="0"/>
              <w:spacing w:before="240" w:lineRule="auto"/>
              <w:rPr>
                <w:b w:val="1"/>
              </w:rPr>
            </w:pPr>
            <w:r w:rsidDel="00000000" w:rsidR="00000000" w:rsidRPr="00000000">
              <w:rPr>
                <w:b w:val="1"/>
                <w:rtl w:val="0"/>
              </w:rPr>
              <w:t xml:space="preserve">Foraminifera</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EC">
            <w:pPr>
              <w:pageBreakBefore w:val="0"/>
              <w:rPr/>
            </w:pPr>
            <w:r w:rsidDel="00000000" w:rsidR="00000000" w:rsidRPr="00000000">
              <w:rPr>
                <w:rtl w:val="0"/>
              </w:rPr>
              <w:t xml:space="preserve">What can </w:t>
            </w:r>
            <w:r w:rsidDel="00000000" w:rsidR="00000000" w:rsidRPr="00000000">
              <w:rPr>
                <w:vertAlign w:val="superscript"/>
                <w:rtl w:val="0"/>
              </w:rPr>
              <w:t xml:space="preserve">16</w:t>
            </w:r>
            <w:r w:rsidDel="00000000" w:rsidR="00000000" w:rsidRPr="00000000">
              <w:rPr>
                <w:rtl w:val="0"/>
              </w:rPr>
              <w:t xml:space="preserve">O and </w:t>
            </w:r>
            <w:r w:rsidDel="00000000" w:rsidR="00000000" w:rsidRPr="00000000">
              <w:rPr>
                <w:vertAlign w:val="superscript"/>
                <w:rtl w:val="0"/>
              </w:rPr>
              <w:t xml:space="preserve">18</w:t>
            </w:r>
            <w:r w:rsidDel="00000000" w:rsidR="00000000" w:rsidRPr="00000000">
              <w:rPr>
                <w:rtl w:val="0"/>
              </w:rPr>
              <w:t xml:space="preserve">O tell us about ocean temperature?</w:t>
            </w:r>
          </w:p>
          <w:p w:rsidR="00000000" w:rsidDel="00000000" w:rsidP="00000000" w:rsidRDefault="00000000" w:rsidRPr="00000000" w14:paraId="000000ED">
            <w:pPr>
              <w:pageBreakBefore w:val="0"/>
              <w:spacing w:before="240" w:lineRule="auto"/>
              <w:rPr/>
            </w:pPr>
            <w:r w:rsidDel="00000000" w:rsidR="00000000" w:rsidRPr="00000000">
              <w:rPr>
                <w:rtl w:val="0"/>
              </w:rPr>
              <w:t xml:space="preserve"> </w:t>
            </w:r>
          </w:p>
          <w:p w:rsidR="00000000" w:rsidDel="00000000" w:rsidP="00000000" w:rsidRDefault="00000000" w:rsidRPr="00000000" w14:paraId="000000EE">
            <w:pPr>
              <w:pageBreakBefore w:val="0"/>
              <w:spacing w:before="240" w:lineRule="auto"/>
              <w:rPr/>
            </w:pPr>
            <w:r w:rsidDel="00000000" w:rsidR="00000000" w:rsidRPr="00000000">
              <w:rPr>
                <w:rtl w:val="0"/>
              </w:rPr>
              <w:t xml:space="preserve">How can microorganisms that lived and died in oceans help us understand water temperature of the past?</w:t>
            </w:r>
          </w:p>
          <w:p w:rsidR="00000000" w:rsidDel="00000000" w:rsidP="00000000" w:rsidRDefault="00000000" w:rsidRPr="00000000" w14:paraId="000000EF">
            <w:pPr>
              <w:pageBreakBefore w:val="0"/>
              <w:spacing w:before="240" w:lineRule="auto"/>
              <w:rPr/>
            </w:pPr>
            <w:r w:rsidDel="00000000" w:rsidR="00000000" w:rsidRPr="00000000">
              <w:rPr>
                <w:rtl w:val="0"/>
              </w:rPr>
              <w:t xml:space="preserve"> </w:t>
            </w:r>
          </w:p>
        </w:tc>
      </w:tr>
      <w:tr>
        <w:trPr>
          <w:cantSplit w:val="0"/>
          <w:trHeight w:val="496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0">
            <w:pPr>
              <w:pageBreakBefore w:val="0"/>
              <w:jc w:val="right"/>
              <w:rPr/>
            </w:pPr>
            <w:r w:rsidDel="00000000" w:rsidR="00000000" w:rsidRPr="00000000">
              <w:rPr>
                <w:rtl w:val="0"/>
              </w:rPr>
              <w:t xml:space="preserve">Diet Reconstruction</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1">
            <w:pPr>
              <w:pageBreakBefore w:val="0"/>
              <w:rPr>
                <w:b w:val="1"/>
              </w:rPr>
            </w:pPr>
            <w:r w:rsidDel="00000000" w:rsidR="00000000" w:rsidRPr="00000000">
              <w:rPr>
                <w:b w:val="1"/>
                <w:rtl w:val="0"/>
              </w:rPr>
              <w:t xml:space="preserve"> </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2">
            <w:pPr>
              <w:pageBreakBefore w:val="0"/>
              <w:rPr/>
            </w:pPr>
            <w:r w:rsidDel="00000000" w:rsidR="00000000" w:rsidRPr="00000000">
              <w:rPr>
                <w:rtl w:val="0"/>
              </w:rPr>
              <w:t xml:space="preserve">Explain how analyzing the carbon in bones and teeth can help scientists determine what kind of plants an animal or person ate.</w:t>
            </w:r>
          </w:p>
          <w:p w:rsidR="00000000" w:rsidDel="00000000" w:rsidP="00000000" w:rsidRDefault="00000000" w:rsidRPr="00000000" w14:paraId="000000F3">
            <w:pPr>
              <w:pageBreakBefore w:val="0"/>
              <w:spacing w:before="240" w:lineRule="auto"/>
              <w:rPr/>
            </w:pPr>
            <w:r w:rsidDel="00000000" w:rsidR="00000000" w:rsidRPr="00000000">
              <w:rPr>
                <w:rtl w:val="0"/>
              </w:rPr>
              <w:t xml:space="preserve"> </w:t>
            </w:r>
          </w:p>
          <w:p w:rsidR="00000000" w:rsidDel="00000000" w:rsidP="00000000" w:rsidRDefault="00000000" w:rsidRPr="00000000" w14:paraId="000000F4">
            <w:pPr>
              <w:pageBreakBefore w:val="0"/>
              <w:spacing w:before="240" w:lineRule="auto"/>
              <w:rPr/>
            </w:pPr>
            <w:r w:rsidDel="00000000" w:rsidR="00000000" w:rsidRPr="00000000">
              <w:rPr>
                <w:rtl w:val="0"/>
              </w:rPr>
              <w:t xml:space="preserve">How can scientists determine if a person’s diet was primarily vegetarian or meat-based?</w:t>
            </w:r>
          </w:p>
          <w:p w:rsidR="00000000" w:rsidDel="00000000" w:rsidP="00000000" w:rsidRDefault="00000000" w:rsidRPr="00000000" w14:paraId="000000F5">
            <w:pPr>
              <w:pageBreakBefore w:val="0"/>
              <w:spacing w:before="240" w:lineRule="auto"/>
              <w:rPr/>
            </w:pPr>
            <w:r w:rsidDel="00000000" w:rsidR="00000000" w:rsidRPr="00000000">
              <w:rPr>
                <w:rtl w:val="0"/>
              </w:rPr>
              <w:t xml:space="preserve"> </w:t>
            </w:r>
          </w:p>
          <w:p w:rsidR="00000000" w:rsidDel="00000000" w:rsidP="00000000" w:rsidRDefault="00000000" w:rsidRPr="00000000" w14:paraId="000000F6">
            <w:pPr>
              <w:pageBreakBefore w:val="0"/>
              <w:spacing w:before="240" w:lineRule="auto"/>
              <w:rPr/>
            </w:pPr>
            <w:r w:rsidDel="00000000" w:rsidR="00000000" w:rsidRPr="00000000">
              <w:rPr>
                <w:rtl w:val="0"/>
              </w:rPr>
              <w:t xml:space="preserve">How else can scientists use ratios of </w:t>
            </w:r>
            <w:r w:rsidDel="00000000" w:rsidR="00000000" w:rsidRPr="00000000">
              <w:rPr>
                <w:vertAlign w:val="superscript"/>
                <w:rtl w:val="0"/>
              </w:rPr>
              <w:t xml:space="preserve">15</w:t>
            </w:r>
            <w:r w:rsidDel="00000000" w:rsidR="00000000" w:rsidRPr="00000000">
              <w:rPr>
                <w:rtl w:val="0"/>
              </w:rPr>
              <w:t xml:space="preserve">N to determine what kind of diet a person ate?</w:t>
            </w:r>
          </w:p>
          <w:p w:rsidR="00000000" w:rsidDel="00000000" w:rsidP="00000000" w:rsidRDefault="00000000" w:rsidRPr="00000000" w14:paraId="000000F7">
            <w:pPr>
              <w:pageBreakBefore w:val="0"/>
              <w:spacing w:before="240" w:lineRule="auto"/>
              <w:rPr/>
            </w:pPr>
            <w:r w:rsidDel="00000000" w:rsidR="00000000" w:rsidRPr="00000000">
              <w:rPr>
                <w:rtl w:val="0"/>
              </w:rPr>
              <w:t xml:space="preserve"> </w:t>
            </w:r>
          </w:p>
        </w:tc>
      </w:tr>
      <w:tr>
        <w:trPr>
          <w:cantSplit w:val="0"/>
          <w:trHeight w:val="1760" w:hRule="atLeast"/>
          <w:tblHeader w:val="0"/>
        </w:trPr>
        <w:tc>
          <w:tcPr>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8">
            <w:pPr>
              <w:pageBreakBefore w:val="0"/>
              <w:jc w:val="right"/>
              <w:rPr/>
            </w:pPr>
            <w:r w:rsidDel="00000000" w:rsidR="00000000" w:rsidRPr="00000000">
              <w:rPr>
                <w:rtl w:val="0"/>
              </w:rPr>
              <w:t xml:space="preserve">Migration</w:t>
            </w:r>
          </w:p>
          <w:p w:rsidR="00000000" w:rsidDel="00000000" w:rsidP="00000000" w:rsidRDefault="00000000" w:rsidRPr="00000000" w14:paraId="000000F9">
            <w:pPr>
              <w:pageBreakBefore w:val="0"/>
              <w:spacing w:before="240" w:lineRule="auto"/>
              <w:jc w:val="right"/>
              <w:rPr/>
            </w:pPr>
            <w:r w:rsidDel="00000000" w:rsidR="00000000" w:rsidRPr="00000000">
              <w:rPr>
                <w:rtl w:val="0"/>
              </w:rPr>
              <w:t xml:space="preserve"> </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A">
            <w:pPr>
              <w:pageBreakBefore w:val="0"/>
              <w:rPr/>
            </w:pPr>
            <w:r w:rsidDel="00000000" w:rsidR="00000000" w:rsidRPr="00000000">
              <w:rPr>
                <w:rtl w:val="0"/>
              </w:rPr>
              <w:t xml:space="preserve">Isotopic signatures</w:t>
            </w:r>
          </w:p>
        </w:tc>
        <w:tc>
          <w:tcPr>
            <w:tcBorders>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FB">
            <w:pPr>
              <w:pageBreakBefore w:val="0"/>
              <w:rPr/>
            </w:pPr>
            <w:r w:rsidDel="00000000" w:rsidR="00000000" w:rsidRPr="00000000">
              <w:rPr>
                <w:rtl w:val="0"/>
              </w:rPr>
              <w:t xml:space="preserve">Why would an animal’s bones and teeth have different isotopic signatures?</w:t>
            </w:r>
          </w:p>
          <w:p w:rsidR="00000000" w:rsidDel="00000000" w:rsidP="00000000" w:rsidRDefault="00000000" w:rsidRPr="00000000" w14:paraId="000000FC">
            <w:pPr>
              <w:pageBreakBefore w:val="0"/>
              <w:spacing w:before="240" w:lineRule="auto"/>
              <w:rPr/>
            </w:pPr>
            <w:r w:rsidDel="00000000" w:rsidR="00000000" w:rsidRPr="00000000">
              <w:rPr>
                <w:rtl w:val="0"/>
              </w:rPr>
              <w:t xml:space="preserve"> </w:t>
            </w:r>
          </w:p>
          <w:p w:rsidR="00000000" w:rsidDel="00000000" w:rsidP="00000000" w:rsidRDefault="00000000" w:rsidRPr="00000000" w14:paraId="000000FD">
            <w:pPr>
              <w:pageBreakBefore w:val="0"/>
              <w:spacing w:before="240" w:lineRule="auto"/>
              <w:rPr/>
            </w:pPr>
            <w:r w:rsidDel="00000000" w:rsidR="00000000" w:rsidRPr="00000000">
              <w:rPr>
                <w:rtl w:val="0"/>
              </w:rPr>
              <w:t xml:space="preserve"> </w:t>
            </w:r>
          </w:p>
        </w:tc>
      </w:tr>
      <w:tr>
        <w:trPr>
          <w:cantSplit w:val="0"/>
          <w:trHeight w:val="3080" w:hRule="atLeast"/>
          <w:tblHeader w:val="0"/>
        </w:trPr>
        <w:tc>
          <w:tcPr>
            <w:tcBorders>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FE">
            <w:pPr>
              <w:pageBreakBefore w:val="0"/>
              <w:jc w:val="right"/>
              <w:rPr/>
            </w:pPr>
            <w:r w:rsidDel="00000000" w:rsidR="00000000" w:rsidRPr="00000000">
              <w:rPr>
                <w:rtl w:val="0"/>
              </w:rPr>
              <w:t xml:space="preserve">SPECIAL TOPIC: Cold Case Naia</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FF">
            <w:pPr>
              <w:pageBreakBefore w:val="0"/>
              <w:rPr>
                <w:b w:val="1"/>
              </w:rPr>
            </w:pPr>
            <w:r w:rsidDel="00000000" w:rsidR="00000000" w:rsidRPr="00000000">
              <w:rPr>
                <w:b w:val="1"/>
                <w:rtl w:val="0"/>
              </w:rPr>
              <w:t xml:space="preserve">Mitochondrial DNA</w:t>
            </w:r>
          </w:p>
        </w:tc>
        <w:tc>
          <w:tcPr>
            <w:tcBorders>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100">
            <w:pPr>
              <w:pageBreakBefore w:val="0"/>
              <w:rPr/>
            </w:pPr>
            <w:r w:rsidDel="00000000" w:rsidR="00000000" w:rsidRPr="00000000">
              <w:rPr>
                <w:rtl w:val="0"/>
              </w:rPr>
              <w:t xml:space="preserve">What important conclusions were scientists about to make about Naia’s DNA?</w:t>
            </w:r>
          </w:p>
          <w:p w:rsidR="00000000" w:rsidDel="00000000" w:rsidP="00000000" w:rsidRDefault="00000000" w:rsidRPr="00000000" w14:paraId="00000101">
            <w:pPr>
              <w:pageBreakBefore w:val="0"/>
              <w:spacing w:before="240" w:lineRule="auto"/>
              <w:rPr/>
            </w:pPr>
            <w:r w:rsidDel="00000000" w:rsidR="00000000" w:rsidRPr="00000000">
              <w:rPr>
                <w:rtl w:val="0"/>
              </w:rPr>
              <w:t xml:space="preserve"> </w:t>
            </w:r>
          </w:p>
          <w:p w:rsidR="00000000" w:rsidDel="00000000" w:rsidP="00000000" w:rsidRDefault="00000000" w:rsidRPr="00000000" w14:paraId="00000102">
            <w:pPr>
              <w:pageBreakBefore w:val="0"/>
              <w:spacing w:before="240" w:lineRule="auto"/>
              <w:rPr/>
            </w:pPr>
            <w:r w:rsidDel="00000000" w:rsidR="00000000" w:rsidRPr="00000000">
              <w:rPr>
                <w:rtl w:val="0"/>
              </w:rPr>
              <w:t xml:space="preserve">What methods did scientists use to analyze Naia’s remains and determine how many years ago she lived?</w:t>
            </w:r>
          </w:p>
          <w:p w:rsidR="00000000" w:rsidDel="00000000" w:rsidP="00000000" w:rsidRDefault="00000000" w:rsidRPr="00000000" w14:paraId="00000103">
            <w:pPr>
              <w:pageBreakBefore w:val="0"/>
              <w:spacing w:before="240" w:lineRule="auto"/>
              <w:rPr/>
            </w:pPr>
            <w:r w:rsidDel="00000000" w:rsidR="00000000" w:rsidRPr="00000000">
              <w:rPr>
                <w:rtl w:val="0"/>
              </w:rPr>
              <w:t xml:space="preserve"> </w:t>
            </w:r>
          </w:p>
        </w:tc>
      </w:tr>
      <w:tr>
        <w:trPr>
          <w:cantSplit w:val="0"/>
          <w:trHeight w:val="4460" w:hRule="atLeast"/>
          <w:tblHeader w:val="0"/>
        </w:trPr>
        <w:tc>
          <w:tcPr>
            <w:gridSpan w:val="3"/>
            <w:tcBorders>
              <w:left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104">
            <w:pPr>
              <w:pageBreakBefore w:val="0"/>
              <w:rPr/>
            </w:pPr>
            <w:r w:rsidDel="00000000" w:rsidR="00000000" w:rsidRPr="00000000">
              <w:rPr>
                <w:rtl w:val="0"/>
              </w:rPr>
              <w:t xml:space="preserve">PUTTING IT TOGETHER:</w:t>
            </w:r>
          </w:p>
          <w:p w:rsidR="00000000" w:rsidDel="00000000" w:rsidP="00000000" w:rsidRDefault="00000000" w:rsidRPr="00000000" w14:paraId="00000105">
            <w:pPr>
              <w:pageBreakBefore w:val="0"/>
              <w:spacing w:before="240" w:lineRule="auto"/>
              <w:rPr/>
            </w:pPr>
            <w:r w:rsidDel="00000000" w:rsidR="00000000" w:rsidRPr="00000000">
              <w:rPr>
                <w:rtl w:val="0"/>
              </w:rPr>
              <w:t xml:space="preserve">You attend a talk given by a guest lecturer on your campus. He is part of a research team that is examining the remains of 25 people that were found in an ancient site. He says “This group of people we are studying is really interesting because the isotopic signatures in their teeth and in their bones don’t match. We can also see they had low ratios of </w:t>
            </w:r>
            <w:r w:rsidDel="00000000" w:rsidR="00000000" w:rsidRPr="00000000">
              <w:rPr>
                <w:vertAlign w:val="superscript"/>
                <w:rtl w:val="0"/>
              </w:rPr>
              <w:t xml:space="preserve">15</w:t>
            </w:r>
            <w:r w:rsidDel="00000000" w:rsidR="00000000" w:rsidRPr="00000000">
              <w:rPr>
                <w:rtl w:val="0"/>
              </w:rPr>
              <w:t xml:space="preserve">N. We know they moved from one place to another, and it seems they ate mostly plants, but the isotopic signature in their teeth show they came from another continent altogether and we can’t figure out how that happened.” </w:t>
            </w:r>
          </w:p>
          <w:p w:rsidR="00000000" w:rsidDel="00000000" w:rsidP="00000000" w:rsidRDefault="00000000" w:rsidRPr="00000000" w14:paraId="00000106">
            <w:pPr>
              <w:pageBreakBefore w:val="0"/>
              <w:spacing w:before="240" w:lineRule="auto"/>
              <w:rPr/>
            </w:pPr>
            <w:r w:rsidDel="00000000" w:rsidR="00000000" w:rsidRPr="00000000">
              <w:rPr>
                <w:rtl w:val="0"/>
              </w:rPr>
              <w:t xml:space="preserve"> </w:t>
            </w:r>
          </w:p>
          <w:p w:rsidR="00000000" w:rsidDel="00000000" w:rsidP="00000000" w:rsidRDefault="00000000" w:rsidRPr="00000000" w14:paraId="00000107">
            <w:pPr>
              <w:pageBreakBefore w:val="0"/>
              <w:spacing w:before="240" w:lineRule="auto"/>
              <w:rPr/>
            </w:pPr>
            <w:r w:rsidDel="00000000" w:rsidR="00000000" w:rsidRPr="00000000">
              <w:rPr>
                <w:rtl w:val="0"/>
              </w:rPr>
              <w:t xml:space="preserve">Restate this lecturer’s words so that a person who had never read this textbook can understand it. </w:t>
            </w:r>
          </w:p>
          <w:p w:rsidR="00000000" w:rsidDel="00000000" w:rsidP="00000000" w:rsidRDefault="00000000" w:rsidRPr="00000000" w14:paraId="00000108">
            <w:pPr>
              <w:pageBreakBefore w:val="0"/>
              <w:spacing w:before="240" w:lineRule="auto"/>
              <w:rPr/>
            </w:pPr>
            <w:r w:rsidDel="00000000" w:rsidR="00000000" w:rsidRPr="00000000">
              <w:rPr>
                <w:rtl w:val="0"/>
              </w:rPr>
              <w:t xml:space="preserve"> </w:t>
            </w:r>
          </w:p>
        </w:tc>
      </w:tr>
    </w:tbl>
    <w:p w:rsidR="00000000" w:rsidDel="00000000" w:rsidP="00000000" w:rsidRDefault="00000000" w:rsidRPr="00000000" w14:paraId="0000010B">
      <w:pPr>
        <w:pageBreakBefore w:val="0"/>
        <w:spacing w:after="240" w:before="240" w:lineRule="auto"/>
        <w:rPr/>
      </w:pPr>
      <w:r w:rsidDel="00000000" w:rsidR="00000000" w:rsidRPr="00000000">
        <w:rPr>
          <w:rtl w:val="0"/>
        </w:rPr>
        <w:t xml:space="preserve"> </w:t>
      </w:r>
    </w:p>
    <w:p w:rsidR="00000000" w:rsidDel="00000000" w:rsidP="00000000" w:rsidRDefault="00000000" w:rsidRPr="00000000" w14:paraId="0000010C">
      <w:pPr>
        <w:pageBreakBefore w:val="0"/>
        <w:spacing w:after="240" w:before="240" w:lineRule="auto"/>
        <w:rPr/>
      </w:pPr>
      <w:r w:rsidDel="00000000" w:rsidR="00000000" w:rsidRPr="00000000">
        <w:rPr>
          <w:rtl w:val="0"/>
        </w:rPr>
        <w:t xml:space="preserve"> </w:t>
      </w:r>
    </w:p>
    <w:p w:rsidR="00000000" w:rsidDel="00000000" w:rsidP="00000000" w:rsidRDefault="00000000" w:rsidRPr="00000000" w14:paraId="0000010D">
      <w:pPr>
        <w:pageBreakBefore w:val="0"/>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pageBreakBefore w:val="0"/>
      <w:tabs>
        <w:tab w:val="center" w:pos="4680"/>
        <w:tab w:val="right" w:pos="9360"/>
      </w:tabs>
      <w:spacing w:line="240" w:lineRule="auto"/>
      <w:rPr>
        <w:rFonts w:ascii="Calibri" w:cs="Calibri" w:eastAsia="Calibri" w:hAnsi="Calibri"/>
        <w:i w:val="1"/>
        <w:sz w:val="16"/>
        <w:szCs w:val="16"/>
      </w:rPr>
    </w:pPr>
    <w:r w:rsidDel="00000000" w:rsidR="00000000" w:rsidRPr="00000000">
      <w:rPr>
        <w:rFonts w:ascii="Calibri" w:cs="Calibri" w:eastAsia="Calibri" w:hAnsi="Calibri"/>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rFonts w:ascii="Calibri" w:cs="Calibri" w:eastAsia="Calibri" w:hAnsi="Calibri"/>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15">
    <w:pPr>
      <w:pageBreakBefore w:val="0"/>
      <w:tabs>
        <w:tab w:val="center" w:pos="4680"/>
        <w:tab w:val="right" w:pos="9360"/>
      </w:tabs>
      <w:spacing w:line="240"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i w:val="1"/>
        <w:sz w:val="16"/>
        <w:szCs w:val="16"/>
        <w:rtl w:val="0"/>
      </w:rPr>
      <w:t xml:space="preserve">Matrix Notes Reading Guides Created by Kathryn Klopfleisch 2020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Chapter 7: Understanding the Fossil Context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sz w:val="32"/>
      <w:szCs w:val="32"/>
    </w:rPr>
  </w:style>
  <w:style w:type="paragraph" w:styleId="Heading3">
    <w:name w:val="heading 3"/>
    <w:basedOn w:val="Normal"/>
    <w:next w:val="Normal"/>
    <w:pPr>
      <w:keepNext w:val="1"/>
      <w:keepLines w:val="1"/>
      <w:pageBreakBefore w:val="0"/>
      <w:spacing w:after="80" w:before="320" w:lineRule="auto"/>
    </w:pPr>
    <w:rPr>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rPr>
  </w:style>
  <w:style w:type="paragraph" w:styleId="Heading6">
    <w:name w:val="heading 6"/>
    <w:basedOn w:val="Normal"/>
    <w:next w:val="Normal"/>
    <w:pPr>
      <w:keepNext w:val="1"/>
      <w:keepLines w:val="1"/>
      <w:pageBreakBefore w:val="0"/>
      <w:spacing w:after="80" w:before="240" w:lineRule="auto"/>
    </w:pPr>
    <w:rPr>
      <w:i w:val="1"/>
      <w:color w:val="666666"/>
    </w:rPr>
  </w:style>
  <w:style w:type="paragraph" w:styleId="Title">
    <w:name w:val="Title"/>
    <w:basedOn w:val="Normal"/>
    <w:next w:val="Normal"/>
    <w:pPr>
      <w:keepNext w:val="1"/>
      <w:keepLines w:val="1"/>
      <w:pageBreakBefore w:val="0"/>
      <w:spacing w:after="60" w:lineRule="auto"/>
    </w:pPr>
    <w:rPr>
      <w:sz w:val="52"/>
      <w:szCs w:val="52"/>
    </w:rPr>
  </w:style>
  <w:style w:type="paragraph" w:styleId="Subtitle">
    <w:name w:val="Subtitle"/>
    <w:basedOn w:val="Normal"/>
    <w:next w:val="Normal"/>
    <w:pPr>
      <w:keepNext w:val="1"/>
      <w:keepLines w:val="1"/>
      <w:pageBreakBefore w:val="0"/>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